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47C1" w:rsidRPr="006847C1" w:rsidRDefault="006847C1" w:rsidP="006847C1">
      <w:pPr>
        <w:spacing w:after="0" w:line="240" w:lineRule="auto"/>
        <w:jc w:val="center"/>
        <w:rPr>
          <w:rFonts w:ascii="Times New Roman" w:eastAsia="Times New Roman" w:hAnsi="Times New Roman" w:cs="Times New Roman"/>
          <w:b/>
          <w:sz w:val="24"/>
          <w:lang w:eastAsia="ru-RU"/>
        </w:rPr>
      </w:pPr>
      <w:r w:rsidRPr="006847C1">
        <w:rPr>
          <w:rFonts w:ascii="Times New Roman" w:eastAsia="Times New Roman" w:hAnsi="Times New Roman" w:cs="Times New Roman"/>
          <w:b/>
          <w:sz w:val="24"/>
          <w:lang w:eastAsia="ru-RU"/>
        </w:rPr>
        <w:t>Муниципальное бюджетное общеобразовательное учреждение</w:t>
      </w:r>
    </w:p>
    <w:p w:rsidR="006847C1" w:rsidRPr="006847C1" w:rsidRDefault="006847C1" w:rsidP="006847C1">
      <w:pPr>
        <w:spacing w:after="0" w:line="240" w:lineRule="auto"/>
        <w:jc w:val="center"/>
        <w:rPr>
          <w:rFonts w:ascii="Times New Roman" w:eastAsia="Times New Roman" w:hAnsi="Times New Roman" w:cs="Times New Roman"/>
          <w:b/>
          <w:sz w:val="24"/>
          <w:lang w:eastAsia="ru-RU"/>
        </w:rPr>
      </w:pPr>
      <w:r w:rsidRPr="006847C1">
        <w:rPr>
          <w:rFonts w:ascii="Times New Roman" w:eastAsia="Times New Roman" w:hAnsi="Times New Roman" w:cs="Times New Roman"/>
          <w:b/>
          <w:sz w:val="24"/>
          <w:lang w:eastAsia="ru-RU"/>
        </w:rPr>
        <w:t xml:space="preserve"> «Тополинская средняя общеобразовательная школа Томпонского района»</w:t>
      </w:r>
    </w:p>
    <w:p w:rsidR="006847C1" w:rsidRPr="006847C1" w:rsidRDefault="006847C1" w:rsidP="006847C1">
      <w:pPr>
        <w:spacing w:after="0" w:line="240" w:lineRule="auto"/>
        <w:jc w:val="center"/>
        <w:rPr>
          <w:rFonts w:ascii="Times New Roman" w:eastAsia="Calibri" w:hAnsi="Times New Roman" w:cs="Times New Roman"/>
          <w:b/>
          <w:sz w:val="24"/>
          <w:szCs w:val="24"/>
        </w:rPr>
      </w:pPr>
    </w:p>
    <w:p w:rsidR="006847C1" w:rsidRPr="006847C1" w:rsidRDefault="006847C1" w:rsidP="006847C1">
      <w:pPr>
        <w:spacing w:after="0" w:line="240" w:lineRule="auto"/>
        <w:jc w:val="center"/>
        <w:rPr>
          <w:rFonts w:ascii="Times New Roman" w:eastAsia="Calibri" w:hAnsi="Times New Roman" w:cs="Times New Roman"/>
          <w:b/>
          <w:sz w:val="24"/>
          <w:szCs w:val="24"/>
        </w:rPr>
      </w:pPr>
    </w:p>
    <w:tbl>
      <w:tblPr>
        <w:tblW w:w="14742" w:type="dxa"/>
        <w:tblInd w:w="675" w:type="dxa"/>
        <w:tblBorders>
          <w:insideH w:val="single" w:sz="8" w:space="0" w:color="auto"/>
        </w:tblBorders>
        <w:tblCellMar>
          <w:left w:w="0" w:type="dxa"/>
          <w:right w:w="0" w:type="dxa"/>
        </w:tblCellMar>
        <w:tblLook w:val="04A0" w:firstRow="1" w:lastRow="0" w:firstColumn="1" w:lastColumn="0" w:noHBand="0" w:noVBand="1"/>
      </w:tblPr>
      <w:tblGrid>
        <w:gridCol w:w="5245"/>
        <w:gridCol w:w="4961"/>
        <w:gridCol w:w="4536"/>
      </w:tblGrid>
      <w:tr w:rsidR="007E264B" w:rsidRPr="006847C1" w:rsidTr="002E1AEF">
        <w:trPr>
          <w:trHeight w:val="1835"/>
        </w:trPr>
        <w:tc>
          <w:tcPr>
            <w:tcW w:w="5245" w:type="dxa"/>
            <w:tcMar>
              <w:top w:w="0" w:type="dxa"/>
              <w:left w:w="108" w:type="dxa"/>
              <w:bottom w:w="0" w:type="dxa"/>
              <w:right w:w="108" w:type="dxa"/>
            </w:tcMar>
            <w:vAlign w:val="center"/>
          </w:tcPr>
          <w:p w:rsidR="006847C1" w:rsidRPr="006847C1" w:rsidRDefault="006847C1" w:rsidP="006847C1">
            <w:pPr>
              <w:spacing w:after="0" w:line="240" w:lineRule="auto"/>
              <w:rPr>
                <w:rFonts w:ascii="Times New Roman" w:eastAsia="Times New Roman" w:hAnsi="Times New Roman" w:cs="Times New Roman"/>
                <w:b/>
                <w:sz w:val="24"/>
                <w:lang w:eastAsia="ru-RU"/>
              </w:rPr>
            </w:pPr>
            <w:r w:rsidRPr="006847C1">
              <w:rPr>
                <w:rFonts w:ascii="Times New Roman" w:eastAsia="Times New Roman" w:hAnsi="Times New Roman" w:cs="Times New Roman"/>
                <w:b/>
                <w:sz w:val="24"/>
                <w:lang w:eastAsia="ru-RU"/>
              </w:rPr>
              <w:t>«Рассмотрено»</w:t>
            </w:r>
          </w:p>
          <w:p w:rsidR="006847C1" w:rsidRPr="006847C1" w:rsidRDefault="006847C1" w:rsidP="006847C1">
            <w:pPr>
              <w:spacing w:after="0" w:line="240" w:lineRule="auto"/>
              <w:rPr>
                <w:rFonts w:ascii="Times New Roman" w:eastAsia="Times New Roman" w:hAnsi="Times New Roman" w:cs="Times New Roman"/>
                <w:sz w:val="24"/>
                <w:u w:val="single"/>
                <w:lang w:eastAsia="ru-RU"/>
              </w:rPr>
            </w:pPr>
            <w:r w:rsidRPr="006847C1">
              <w:rPr>
                <w:rFonts w:ascii="Times New Roman" w:eastAsia="Times New Roman" w:hAnsi="Times New Roman" w:cs="Times New Roman"/>
                <w:sz w:val="24"/>
                <w:lang w:eastAsia="ru-RU"/>
              </w:rPr>
              <w:t xml:space="preserve">на заседании методического объединения учителей </w:t>
            </w:r>
            <w:r w:rsidRPr="006847C1">
              <w:rPr>
                <w:rFonts w:ascii="Times New Roman" w:eastAsia="Times New Roman" w:hAnsi="Times New Roman" w:cs="Times New Roman"/>
                <w:sz w:val="24"/>
                <w:u w:val="single"/>
                <w:lang w:eastAsia="ru-RU"/>
              </w:rPr>
              <w:t>____________________________</w:t>
            </w:r>
          </w:p>
          <w:p w:rsidR="006847C1" w:rsidRPr="006847C1" w:rsidRDefault="006847C1" w:rsidP="006847C1">
            <w:pPr>
              <w:spacing w:after="0" w:line="240" w:lineRule="auto"/>
              <w:rPr>
                <w:rFonts w:ascii="Times New Roman" w:eastAsia="Times New Roman" w:hAnsi="Times New Roman" w:cs="Times New Roman"/>
                <w:sz w:val="24"/>
                <w:lang w:eastAsia="ru-RU"/>
              </w:rPr>
            </w:pPr>
            <w:r w:rsidRPr="006847C1">
              <w:rPr>
                <w:rFonts w:ascii="Times New Roman" w:eastAsia="Times New Roman" w:hAnsi="Times New Roman" w:cs="Times New Roman"/>
                <w:sz w:val="24"/>
                <w:lang w:eastAsia="ru-RU"/>
              </w:rPr>
              <w:t>от «____»  ______________ 20__г.</w:t>
            </w:r>
          </w:p>
          <w:p w:rsidR="006847C1" w:rsidRPr="006847C1" w:rsidRDefault="006847C1" w:rsidP="006847C1">
            <w:pPr>
              <w:spacing w:after="0" w:line="240" w:lineRule="auto"/>
              <w:rPr>
                <w:rFonts w:ascii="Times New Roman" w:eastAsia="Times New Roman" w:hAnsi="Times New Roman" w:cs="Times New Roman"/>
                <w:lang w:eastAsia="ru-RU"/>
              </w:rPr>
            </w:pPr>
            <w:r w:rsidRPr="006847C1">
              <w:rPr>
                <w:rFonts w:ascii="Times New Roman" w:eastAsia="Times New Roman" w:hAnsi="Times New Roman" w:cs="Times New Roman"/>
                <w:sz w:val="24"/>
                <w:lang w:eastAsia="ru-RU"/>
              </w:rPr>
              <w:t>Руководитель: ________ /______________/</w:t>
            </w:r>
          </w:p>
        </w:tc>
        <w:tc>
          <w:tcPr>
            <w:tcW w:w="4961" w:type="dxa"/>
            <w:tcMar>
              <w:top w:w="0" w:type="dxa"/>
              <w:left w:w="108" w:type="dxa"/>
              <w:bottom w:w="0" w:type="dxa"/>
              <w:right w:w="108" w:type="dxa"/>
            </w:tcMar>
            <w:vAlign w:val="center"/>
          </w:tcPr>
          <w:p w:rsidR="006847C1" w:rsidRPr="006847C1" w:rsidRDefault="006847C1" w:rsidP="006847C1">
            <w:pPr>
              <w:spacing w:after="0" w:line="240" w:lineRule="auto"/>
              <w:rPr>
                <w:rFonts w:ascii="Times New Roman" w:eastAsia="Times New Roman" w:hAnsi="Times New Roman" w:cs="Times New Roman"/>
                <w:b/>
                <w:sz w:val="24"/>
                <w:lang w:eastAsia="ru-RU"/>
              </w:rPr>
            </w:pPr>
            <w:r w:rsidRPr="006847C1">
              <w:rPr>
                <w:rFonts w:ascii="Times New Roman" w:eastAsia="Times New Roman" w:hAnsi="Times New Roman" w:cs="Times New Roman"/>
                <w:b/>
                <w:sz w:val="24"/>
                <w:lang w:eastAsia="ru-RU"/>
              </w:rPr>
              <w:t>«Согласовано»:</w:t>
            </w:r>
          </w:p>
          <w:p w:rsidR="006847C1" w:rsidRPr="006847C1" w:rsidRDefault="006847C1" w:rsidP="006847C1">
            <w:pPr>
              <w:spacing w:after="0" w:line="240" w:lineRule="auto"/>
              <w:rPr>
                <w:rFonts w:ascii="Times New Roman" w:eastAsia="Times New Roman" w:hAnsi="Times New Roman" w:cs="Times New Roman"/>
                <w:sz w:val="24"/>
                <w:lang w:eastAsia="ru-RU"/>
              </w:rPr>
            </w:pPr>
            <w:r w:rsidRPr="006847C1">
              <w:rPr>
                <w:rFonts w:ascii="Times New Roman" w:eastAsia="Times New Roman" w:hAnsi="Times New Roman" w:cs="Times New Roman"/>
                <w:sz w:val="24"/>
                <w:lang w:eastAsia="ru-RU"/>
              </w:rPr>
              <w:t>заместитель директора по УМР</w:t>
            </w:r>
          </w:p>
          <w:p w:rsidR="006847C1" w:rsidRPr="006847C1" w:rsidRDefault="006847C1" w:rsidP="006847C1">
            <w:pPr>
              <w:spacing w:after="0" w:line="240" w:lineRule="auto"/>
              <w:rPr>
                <w:rFonts w:ascii="Times New Roman" w:eastAsia="Times New Roman" w:hAnsi="Times New Roman" w:cs="Times New Roman"/>
                <w:b/>
                <w:sz w:val="24"/>
                <w:lang w:eastAsia="ru-RU"/>
              </w:rPr>
            </w:pPr>
            <w:r w:rsidRPr="006847C1">
              <w:rPr>
                <w:rFonts w:ascii="Times New Roman" w:eastAsia="Times New Roman" w:hAnsi="Times New Roman" w:cs="Times New Roman"/>
                <w:sz w:val="24"/>
                <w:lang w:eastAsia="ru-RU"/>
              </w:rPr>
              <w:t>_________ /_______________/</w:t>
            </w:r>
            <w:r w:rsidRPr="006847C1">
              <w:rPr>
                <w:rFonts w:ascii="Times New Roman" w:eastAsia="Times New Roman" w:hAnsi="Times New Roman" w:cs="Times New Roman"/>
                <w:b/>
                <w:sz w:val="24"/>
                <w:lang w:eastAsia="ru-RU"/>
              </w:rPr>
              <w:tab/>
            </w:r>
          </w:p>
          <w:p w:rsidR="006847C1" w:rsidRPr="006847C1" w:rsidRDefault="006847C1" w:rsidP="006847C1">
            <w:pPr>
              <w:spacing w:after="0" w:line="240" w:lineRule="auto"/>
              <w:rPr>
                <w:rFonts w:ascii="Times New Roman" w:eastAsia="Times New Roman" w:hAnsi="Times New Roman" w:cs="Times New Roman"/>
                <w:lang w:val="en-US" w:eastAsia="ru-RU"/>
              </w:rPr>
            </w:pPr>
            <w:r w:rsidRPr="006847C1">
              <w:rPr>
                <w:rFonts w:ascii="Times New Roman" w:eastAsia="Times New Roman" w:hAnsi="Times New Roman" w:cs="Times New Roman"/>
                <w:sz w:val="24"/>
                <w:lang w:eastAsia="ru-RU"/>
              </w:rPr>
              <w:t>от «_____»   ____________  20__г.</w:t>
            </w:r>
          </w:p>
        </w:tc>
        <w:tc>
          <w:tcPr>
            <w:tcW w:w="4536" w:type="dxa"/>
            <w:tcMar>
              <w:top w:w="0" w:type="dxa"/>
              <w:left w:w="108" w:type="dxa"/>
              <w:bottom w:w="0" w:type="dxa"/>
              <w:right w:w="108" w:type="dxa"/>
            </w:tcMar>
            <w:vAlign w:val="center"/>
          </w:tcPr>
          <w:p w:rsidR="006847C1" w:rsidRPr="006847C1" w:rsidRDefault="006847C1" w:rsidP="006847C1">
            <w:pPr>
              <w:spacing w:after="0" w:line="240" w:lineRule="auto"/>
              <w:rPr>
                <w:rFonts w:ascii="Times New Roman" w:eastAsia="Times New Roman" w:hAnsi="Times New Roman" w:cs="Times New Roman"/>
                <w:sz w:val="24"/>
                <w:lang w:eastAsia="ru-RU"/>
              </w:rPr>
            </w:pPr>
            <w:r w:rsidRPr="006847C1">
              <w:rPr>
                <w:rFonts w:ascii="Times New Roman" w:eastAsia="Times New Roman" w:hAnsi="Times New Roman" w:cs="Times New Roman"/>
                <w:b/>
                <w:sz w:val="24"/>
                <w:lang w:eastAsia="ru-RU"/>
              </w:rPr>
              <w:t>«Утверждаю»</w:t>
            </w:r>
            <w:r w:rsidRPr="006847C1">
              <w:rPr>
                <w:rFonts w:ascii="Times New Roman" w:eastAsia="Times New Roman" w:hAnsi="Times New Roman" w:cs="Times New Roman"/>
                <w:sz w:val="24"/>
                <w:lang w:eastAsia="ru-RU"/>
              </w:rPr>
              <w:t>:</w:t>
            </w:r>
          </w:p>
          <w:p w:rsidR="006847C1" w:rsidRPr="006847C1" w:rsidRDefault="006847C1" w:rsidP="006847C1">
            <w:pPr>
              <w:spacing w:after="0" w:line="240" w:lineRule="auto"/>
              <w:rPr>
                <w:rFonts w:ascii="Times New Roman" w:eastAsia="Times New Roman" w:hAnsi="Times New Roman" w:cs="Times New Roman"/>
                <w:sz w:val="24"/>
                <w:lang w:eastAsia="ru-RU"/>
              </w:rPr>
            </w:pPr>
            <w:r w:rsidRPr="006847C1">
              <w:rPr>
                <w:rFonts w:ascii="Times New Roman" w:eastAsia="Times New Roman" w:hAnsi="Times New Roman" w:cs="Times New Roman"/>
                <w:sz w:val="24"/>
                <w:lang w:eastAsia="ru-RU"/>
              </w:rPr>
              <w:t>Директор школы:</w:t>
            </w:r>
          </w:p>
          <w:p w:rsidR="006847C1" w:rsidRPr="006847C1" w:rsidRDefault="006847C1" w:rsidP="006847C1">
            <w:pPr>
              <w:spacing w:after="0" w:line="240" w:lineRule="auto"/>
              <w:rPr>
                <w:rFonts w:ascii="Times New Roman" w:eastAsia="Times New Roman" w:hAnsi="Times New Roman" w:cs="Times New Roman"/>
                <w:sz w:val="24"/>
                <w:lang w:eastAsia="ru-RU"/>
              </w:rPr>
            </w:pPr>
            <w:r w:rsidRPr="006847C1">
              <w:rPr>
                <w:rFonts w:ascii="Times New Roman" w:eastAsia="Times New Roman" w:hAnsi="Times New Roman" w:cs="Times New Roman"/>
                <w:sz w:val="24"/>
                <w:lang w:eastAsia="ru-RU"/>
              </w:rPr>
              <w:t>__________ /________________/</w:t>
            </w:r>
          </w:p>
          <w:p w:rsidR="006847C1" w:rsidRPr="006847C1" w:rsidRDefault="006847C1" w:rsidP="006847C1">
            <w:pPr>
              <w:spacing w:after="0" w:line="240" w:lineRule="auto"/>
              <w:rPr>
                <w:rFonts w:ascii="Times New Roman" w:eastAsia="Times New Roman" w:hAnsi="Times New Roman" w:cs="Times New Roman"/>
                <w:lang w:eastAsia="ru-RU"/>
              </w:rPr>
            </w:pPr>
            <w:r w:rsidRPr="006847C1">
              <w:rPr>
                <w:rFonts w:ascii="Times New Roman" w:eastAsia="Times New Roman" w:hAnsi="Times New Roman" w:cs="Times New Roman"/>
                <w:sz w:val="24"/>
                <w:lang w:eastAsia="ru-RU"/>
              </w:rPr>
              <w:t>от «_____» _____________  20__г.</w:t>
            </w:r>
          </w:p>
        </w:tc>
      </w:tr>
    </w:tbl>
    <w:p w:rsidR="006847C1" w:rsidRPr="006847C1" w:rsidRDefault="006847C1" w:rsidP="006847C1">
      <w:pPr>
        <w:spacing w:after="0" w:line="240" w:lineRule="auto"/>
        <w:jc w:val="center"/>
        <w:rPr>
          <w:rFonts w:ascii="Times New Roman" w:eastAsia="Times New Roman" w:hAnsi="Times New Roman" w:cs="Times New Roman"/>
          <w:b/>
          <w:bCs/>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b/>
          <w:bCs/>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b/>
          <w:bCs/>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b/>
          <w:bCs/>
          <w:sz w:val="24"/>
          <w:szCs w:val="24"/>
          <w:lang w:eastAsia="ru-RU"/>
        </w:rPr>
      </w:pPr>
      <w:r w:rsidRPr="006847C1">
        <w:rPr>
          <w:rFonts w:ascii="Times New Roman" w:eastAsia="Times New Roman" w:hAnsi="Times New Roman" w:cs="Times New Roman"/>
          <w:b/>
          <w:bCs/>
          <w:sz w:val="24"/>
          <w:szCs w:val="24"/>
          <w:lang w:eastAsia="ru-RU"/>
        </w:rPr>
        <w:t xml:space="preserve">Рабочая программа </w:t>
      </w:r>
    </w:p>
    <w:p w:rsidR="006847C1" w:rsidRPr="006847C1" w:rsidRDefault="006847C1" w:rsidP="006847C1">
      <w:pPr>
        <w:spacing w:after="0" w:line="240" w:lineRule="auto"/>
        <w:rPr>
          <w:rFonts w:ascii="Times New Roman" w:eastAsia="Times New Roman" w:hAnsi="Times New Roman" w:cs="Times New Roman"/>
          <w:b/>
          <w:bCs/>
          <w:sz w:val="24"/>
          <w:szCs w:val="24"/>
          <w:lang w:eastAsia="ru-RU"/>
        </w:rPr>
      </w:pPr>
      <w:r w:rsidRPr="006847C1">
        <w:rPr>
          <w:rFonts w:ascii="Times New Roman" w:eastAsia="Calibri" w:hAnsi="Times New Roman" w:cs="Times New Roman"/>
          <w:b/>
          <w:sz w:val="24"/>
          <w:szCs w:val="24"/>
        </w:rPr>
        <w:t xml:space="preserve">Наименование курса, класс: </w:t>
      </w:r>
      <w:r w:rsidRPr="007E264B">
        <w:rPr>
          <w:rFonts w:ascii="Times New Roman" w:eastAsia="Calibri" w:hAnsi="Times New Roman" w:cs="Times New Roman"/>
          <w:sz w:val="24"/>
          <w:szCs w:val="24"/>
        </w:rPr>
        <w:t>технология</w:t>
      </w:r>
      <w:r w:rsidRPr="006847C1">
        <w:rPr>
          <w:rFonts w:ascii="Times New Roman" w:eastAsia="Calibri" w:hAnsi="Times New Roman" w:cs="Times New Roman"/>
          <w:sz w:val="24"/>
          <w:szCs w:val="24"/>
        </w:rPr>
        <w:t>, 6 класс</w:t>
      </w:r>
    </w:p>
    <w:p w:rsidR="006847C1" w:rsidRPr="006847C1" w:rsidRDefault="006847C1" w:rsidP="006847C1">
      <w:pPr>
        <w:spacing w:after="0" w:line="240" w:lineRule="auto"/>
        <w:rPr>
          <w:rFonts w:ascii="Times New Roman" w:eastAsia="Times New Roman" w:hAnsi="Times New Roman" w:cs="Times New Roman"/>
          <w:bCs/>
          <w:sz w:val="24"/>
          <w:szCs w:val="24"/>
          <w:lang w:eastAsia="ru-RU"/>
        </w:rPr>
      </w:pPr>
      <w:r w:rsidRPr="006847C1">
        <w:rPr>
          <w:rFonts w:ascii="Times New Roman" w:eastAsia="Times New Roman" w:hAnsi="Times New Roman" w:cs="Times New Roman"/>
          <w:b/>
          <w:bCs/>
          <w:sz w:val="24"/>
          <w:szCs w:val="24"/>
          <w:lang w:eastAsia="ru-RU"/>
        </w:rPr>
        <w:t xml:space="preserve">Учитель, категория: </w:t>
      </w:r>
      <w:proofErr w:type="spellStart"/>
      <w:r w:rsidRPr="006847C1">
        <w:rPr>
          <w:rFonts w:ascii="Times New Roman" w:eastAsia="Times New Roman" w:hAnsi="Times New Roman" w:cs="Times New Roman"/>
          <w:bCs/>
          <w:sz w:val="24"/>
          <w:szCs w:val="24"/>
          <w:lang w:eastAsia="ru-RU"/>
        </w:rPr>
        <w:t>Кирпищикова</w:t>
      </w:r>
      <w:proofErr w:type="spellEnd"/>
      <w:r w:rsidRPr="006847C1">
        <w:rPr>
          <w:rFonts w:ascii="Times New Roman" w:eastAsia="Times New Roman" w:hAnsi="Times New Roman" w:cs="Times New Roman"/>
          <w:bCs/>
          <w:sz w:val="24"/>
          <w:szCs w:val="24"/>
          <w:lang w:eastAsia="ru-RU"/>
        </w:rPr>
        <w:t xml:space="preserve"> </w:t>
      </w:r>
      <w:proofErr w:type="spellStart"/>
      <w:r w:rsidRPr="006847C1">
        <w:rPr>
          <w:rFonts w:ascii="Times New Roman" w:eastAsia="Times New Roman" w:hAnsi="Times New Roman" w:cs="Times New Roman"/>
          <w:bCs/>
          <w:sz w:val="24"/>
          <w:szCs w:val="24"/>
          <w:lang w:eastAsia="ru-RU"/>
        </w:rPr>
        <w:t>Нэля</w:t>
      </w:r>
      <w:proofErr w:type="spellEnd"/>
      <w:r w:rsidRPr="006847C1">
        <w:rPr>
          <w:rFonts w:ascii="Times New Roman" w:eastAsia="Times New Roman" w:hAnsi="Times New Roman" w:cs="Times New Roman"/>
          <w:bCs/>
          <w:sz w:val="24"/>
          <w:szCs w:val="24"/>
          <w:lang w:eastAsia="ru-RU"/>
        </w:rPr>
        <w:t xml:space="preserve"> Викторовна, высшая</w:t>
      </w:r>
    </w:p>
    <w:p w:rsidR="006847C1" w:rsidRPr="006847C1" w:rsidRDefault="006847C1" w:rsidP="006847C1">
      <w:pPr>
        <w:spacing w:after="0" w:line="240" w:lineRule="auto"/>
        <w:rPr>
          <w:rFonts w:ascii="Times New Roman" w:eastAsia="Times New Roman" w:hAnsi="Times New Roman" w:cs="Times New Roman"/>
          <w:bCs/>
          <w:sz w:val="24"/>
          <w:szCs w:val="24"/>
          <w:lang w:eastAsia="ru-RU"/>
        </w:rPr>
      </w:pPr>
      <w:r w:rsidRPr="006847C1">
        <w:rPr>
          <w:rFonts w:ascii="Times New Roman" w:eastAsia="Times New Roman" w:hAnsi="Times New Roman" w:cs="Times New Roman"/>
          <w:b/>
          <w:bCs/>
          <w:sz w:val="24"/>
          <w:szCs w:val="24"/>
          <w:lang w:eastAsia="ru-RU"/>
        </w:rPr>
        <w:t xml:space="preserve">Срок реализации программы: </w:t>
      </w:r>
      <w:r w:rsidRPr="006847C1">
        <w:rPr>
          <w:rFonts w:ascii="Times New Roman" w:eastAsia="Times New Roman" w:hAnsi="Times New Roman" w:cs="Times New Roman"/>
          <w:bCs/>
          <w:sz w:val="24"/>
          <w:szCs w:val="24"/>
          <w:lang w:eastAsia="ru-RU"/>
        </w:rPr>
        <w:t>2019-2020 учебный год</w:t>
      </w:r>
    </w:p>
    <w:p w:rsidR="006847C1" w:rsidRPr="006847C1" w:rsidRDefault="006847C1" w:rsidP="006847C1">
      <w:pPr>
        <w:spacing w:after="0" w:line="240" w:lineRule="auto"/>
        <w:rPr>
          <w:rFonts w:ascii="Times New Roman" w:eastAsia="Times New Roman" w:hAnsi="Times New Roman" w:cs="Times New Roman"/>
          <w:bCs/>
          <w:sz w:val="24"/>
          <w:szCs w:val="24"/>
          <w:lang w:eastAsia="ru-RU"/>
        </w:rPr>
      </w:pPr>
      <w:r w:rsidRPr="006847C1">
        <w:rPr>
          <w:rFonts w:ascii="Times New Roman" w:eastAsia="Times New Roman" w:hAnsi="Times New Roman" w:cs="Times New Roman"/>
          <w:b/>
          <w:bCs/>
          <w:sz w:val="24"/>
          <w:szCs w:val="24"/>
          <w:lang w:eastAsia="ru-RU"/>
        </w:rPr>
        <w:t xml:space="preserve">Количество часов по учебному плану: </w:t>
      </w:r>
      <w:r w:rsidRPr="007E264B">
        <w:rPr>
          <w:rFonts w:ascii="Times New Roman" w:eastAsia="Times New Roman" w:hAnsi="Times New Roman" w:cs="Times New Roman"/>
          <w:bCs/>
          <w:sz w:val="24"/>
          <w:szCs w:val="24"/>
          <w:lang w:eastAsia="ru-RU"/>
        </w:rPr>
        <w:t>68</w:t>
      </w:r>
    </w:p>
    <w:p w:rsidR="006847C1" w:rsidRPr="006847C1" w:rsidRDefault="006847C1" w:rsidP="006847C1">
      <w:pPr>
        <w:spacing w:after="0" w:line="240" w:lineRule="auto"/>
        <w:rPr>
          <w:rFonts w:ascii="Times New Roman" w:eastAsia="Times New Roman" w:hAnsi="Times New Roman" w:cs="Times New Roman"/>
          <w:sz w:val="24"/>
          <w:szCs w:val="24"/>
          <w:lang w:eastAsia="ru-RU"/>
        </w:rPr>
      </w:pPr>
      <w:r w:rsidRPr="006847C1">
        <w:rPr>
          <w:rFonts w:ascii="Times New Roman" w:eastAsia="Times New Roman" w:hAnsi="Times New Roman" w:cs="Times New Roman"/>
          <w:b/>
          <w:bCs/>
          <w:sz w:val="24"/>
          <w:szCs w:val="24"/>
          <w:lang w:eastAsia="ru-RU"/>
        </w:rPr>
        <w:t xml:space="preserve">Настоящая рабочая программа составлена: </w:t>
      </w:r>
      <w:r w:rsidR="007E264B" w:rsidRPr="007E264B">
        <w:rPr>
          <w:rFonts w:ascii="Times New Roman" w:eastAsia="Times New Roman" w:hAnsi="Times New Roman" w:cs="Times New Roman"/>
          <w:sz w:val="21"/>
          <w:szCs w:val="21"/>
          <w:lang w:eastAsia="ru-RU"/>
        </w:rPr>
        <w:t xml:space="preserve">на основе программы </w:t>
      </w:r>
      <w:proofErr w:type="spellStart"/>
      <w:r w:rsidR="007E264B" w:rsidRPr="007E264B">
        <w:rPr>
          <w:rFonts w:ascii="Times New Roman" w:eastAsia="Times New Roman" w:hAnsi="Times New Roman" w:cs="Times New Roman"/>
          <w:sz w:val="21"/>
          <w:szCs w:val="21"/>
          <w:lang w:eastAsia="ru-RU"/>
        </w:rPr>
        <w:t>Н.В.Синицы</w:t>
      </w:r>
      <w:proofErr w:type="spellEnd"/>
      <w:r w:rsidR="007E264B" w:rsidRPr="007E264B">
        <w:rPr>
          <w:rFonts w:ascii="Times New Roman" w:eastAsia="Times New Roman" w:hAnsi="Times New Roman" w:cs="Times New Roman"/>
          <w:sz w:val="21"/>
          <w:szCs w:val="21"/>
          <w:lang w:eastAsia="ru-RU"/>
        </w:rPr>
        <w:t xml:space="preserve">, </w:t>
      </w:r>
      <w:proofErr w:type="spellStart"/>
      <w:r w:rsidR="007E264B" w:rsidRPr="007E264B">
        <w:rPr>
          <w:rFonts w:ascii="Times New Roman" w:eastAsia="Times New Roman" w:hAnsi="Times New Roman" w:cs="Times New Roman"/>
          <w:sz w:val="21"/>
          <w:szCs w:val="21"/>
          <w:lang w:eastAsia="ru-RU"/>
        </w:rPr>
        <w:t>П.С.Самородского</w:t>
      </w:r>
      <w:proofErr w:type="spellEnd"/>
      <w:r w:rsidR="007E264B" w:rsidRPr="007E264B">
        <w:rPr>
          <w:rFonts w:ascii="Times New Roman" w:eastAsia="Times New Roman" w:hAnsi="Times New Roman" w:cs="Times New Roman"/>
          <w:sz w:val="21"/>
          <w:szCs w:val="21"/>
          <w:lang w:eastAsia="ru-RU"/>
        </w:rPr>
        <w:t xml:space="preserve"> «Технология. Программа 5-8(9)классы» ФГОС «Алгоритм успеха» издательства «</w:t>
      </w:r>
      <w:proofErr w:type="spellStart"/>
      <w:r w:rsidR="007E264B" w:rsidRPr="007E264B">
        <w:rPr>
          <w:rFonts w:ascii="Times New Roman" w:eastAsia="Times New Roman" w:hAnsi="Times New Roman" w:cs="Times New Roman"/>
          <w:sz w:val="21"/>
          <w:szCs w:val="21"/>
          <w:lang w:eastAsia="ru-RU"/>
        </w:rPr>
        <w:t>Вентана</w:t>
      </w:r>
      <w:proofErr w:type="spellEnd"/>
      <w:r w:rsidR="007E264B" w:rsidRPr="007E264B">
        <w:rPr>
          <w:rFonts w:ascii="Times New Roman" w:eastAsia="Times New Roman" w:hAnsi="Times New Roman" w:cs="Times New Roman"/>
          <w:sz w:val="21"/>
          <w:szCs w:val="21"/>
          <w:lang w:eastAsia="ru-RU"/>
        </w:rPr>
        <w:t>-Граф» 2014 года издания.</w:t>
      </w:r>
    </w:p>
    <w:p w:rsidR="006847C1" w:rsidRPr="006847C1" w:rsidRDefault="006847C1" w:rsidP="006847C1">
      <w:pPr>
        <w:spacing w:after="0" w:line="240" w:lineRule="auto"/>
        <w:rPr>
          <w:rFonts w:ascii="Times New Roman" w:eastAsia="Times New Roman" w:hAnsi="Times New Roman" w:cs="Times New Roman"/>
          <w:sz w:val="24"/>
          <w:szCs w:val="24"/>
          <w:lang w:eastAsia="ru-RU"/>
        </w:rPr>
      </w:pPr>
    </w:p>
    <w:p w:rsidR="006847C1" w:rsidRPr="006847C1" w:rsidRDefault="006847C1" w:rsidP="006847C1">
      <w:pPr>
        <w:spacing w:after="0" w:line="240" w:lineRule="auto"/>
        <w:rPr>
          <w:rFonts w:ascii="Times New Roman" w:eastAsia="Times New Roman" w:hAnsi="Times New Roman" w:cs="Times New Roman"/>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sz w:val="24"/>
          <w:szCs w:val="24"/>
          <w:lang w:eastAsia="ru-RU"/>
        </w:rPr>
      </w:pPr>
    </w:p>
    <w:p w:rsidR="006847C1" w:rsidRPr="006847C1" w:rsidRDefault="006847C1" w:rsidP="006847C1">
      <w:pPr>
        <w:spacing w:after="0" w:line="240" w:lineRule="auto"/>
        <w:jc w:val="center"/>
        <w:rPr>
          <w:rFonts w:ascii="Times New Roman" w:eastAsia="Times New Roman" w:hAnsi="Times New Roman" w:cs="Times New Roman"/>
          <w:sz w:val="24"/>
          <w:szCs w:val="24"/>
          <w:lang w:eastAsia="ru-RU"/>
        </w:rPr>
      </w:pPr>
    </w:p>
    <w:p w:rsidR="006847C1" w:rsidRPr="006847C1" w:rsidRDefault="006847C1" w:rsidP="006847C1">
      <w:pPr>
        <w:spacing w:line="240" w:lineRule="auto"/>
        <w:rPr>
          <w:rFonts w:ascii="Times New Roman" w:eastAsia="Times New Roman" w:hAnsi="Times New Roman" w:cs="Times New Roman"/>
          <w:sz w:val="24"/>
          <w:szCs w:val="24"/>
          <w:lang w:eastAsia="ru-RU"/>
        </w:rPr>
      </w:pPr>
    </w:p>
    <w:p w:rsidR="006847C1" w:rsidRPr="007E264B" w:rsidRDefault="006847C1" w:rsidP="006847C1">
      <w:pPr>
        <w:shd w:val="clear" w:color="auto" w:fill="FFFFFF"/>
        <w:tabs>
          <w:tab w:val="left" w:pos="9540"/>
          <w:tab w:val="left" w:pos="9720"/>
        </w:tabs>
        <w:spacing w:after="0" w:line="240" w:lineRule="auto"/>
        <w:jc w:val="center"/>
        <w:rPr>
          <w:rFonts w:ascii="Times New Roman" w:eastAsia="Times New Roman" w:hAnsi="Times New Roman" w:cs="Times New Roman"/>
          <w:sz w:val="24"/>
          <w:szCs w:val="24"/>
          <w:lang w:eastAsia="ru-RU"/>
        </w:rPr>
      </w:pPr>
      <w:r w:rsidRPr="006847C1">
        <w:rPr>
          <w:rFonts w:ascii="Times New Roman" w:eastAsia="Times New Roman" w:hAnsi="Times New Roman" w:cs="Times New Roman"/>
          <w:sz w:val="24"/>
          <w:szCs w:val="24"/>
          <w:lang w:eastAsia="ru-RU"/>
        </w:rPr>
        <w:t>с. Тополиное</w:t>
      </w:r>
    </w:p>
    <w:p w:rsidR="007E264B" w:rsidRPr="007E264B" w:rsidRDefault="007E264B" w:rsidP="006847C1">
      <w:pPr>
        <w:shd w:val="clear" w:color="auto" w:fill="FFFFFF"/>
        <w:tabs>
          <w:tab w:val="left" w:pos="9540"/>
          <w:tab w:val="left" w:pos="9720"/>
        </w:tabs>
        <w:spacing w:after="0" w:line="240" w:lineRule="auto"/>
        <w:jc w:val="center"/>
        <w:rPr>
          <w:rFonts w:ascii="Times New Roman" w:eastAsia="Times New Roman" w:hAnsi="Times New Roman" w:cs="Times New Roman"/>
          <w:sz w:val="24"/>
          <w:szCs w:val="24"/>
          <w:lang w:eastAsia="ru-RU"/>
        </w:rPr>
      </w:pPr>
    </w:p>
    <w:p w:rsidR="007E264B" w:rsidRDefault="007E264B" w:rsidP="007E264B">
      <w:pPr>
        <w:shd w:val="clear" w:color="auto" w:fill="FFFFFF"/>
        <w:spacing w:after="150" w:line="240" w:lineRule="auto"/>
        <w:jc w:val="center"/>
        <w:rPr>
          <w:rFonts w:ascii="Times New Roman" w:eastAsia="Times New Roman" w:hAnsi="Times New Roman" w:cs="Times New Roman"/>
          <w:b/>
          <w:bCs/>
          <w:sz w:val="21"/>
          <w:szCs w:val="21"/>
          <w:lang w:eastAsia="ru-RU"/>
        </w:rPr>
      </w:pPr>
    </w:p>
    <w:p w:rsidR="007E264B" w:rsidRDefault="007E264B" w:rsidP="007E264B">
      <w:pPr>
        <w:shd w:val="clear" w:color="auto" w:fill="FFFFFF"/>
        <w:spacing w:after="150" w:line="240" w:lineRule="auto"/>
        <w:jc w:val="center"/>
        <w:rPr>
          <w:rFonts w:ascii="Times New Roman" w:eastAsia="Times New Roman" w:hAnsi="Times New Roman" w:cs="Times New Roman"/>
          <w:b/>
          <w:bCs/>
          <w:sz w:val="21"/>
          <w:szCs w:val="21"/>
          <w:lang w:eastAsia="ru-RU"/>
        </w:rPr>
      </w:pPr>
    </w:p>
    <w:p w:rsidR="007E264B" w:rsidRPr="007E264B" w:rsidRDefault="007E264B" w:rsidP="007E264B">
      <w:pPr>
        <w:shd w:val="clear" w:color="auto" w:fill="FFFFFF"/>
        <w:spacing w:after="150" w:line="240" w:lineRule="auto"/>
        <w:jc w:val="center"/>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ПОЯСНИТЕЛЬНАЯ ЗАПИСКА.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Основными целями изучения учебного предмета «Техноло</w:t>
      </w:r>
      <w:r w:rsidRPr="007E264B">
        <w:rPr>
          <w:rFonts w:ascii="Times New Roman" w:eastAsia="Times New Roman" w:hAnsi="Times New Roman" w:cs="Times New Roman"/>
          <w:sz w:val="21"/>
          <w:szCs w:val="21"/>
          <w:lang w:eastAsia="ru-RU"/>
        </w:rPr>
        <w:softHyphen/>
        <w:t>гия» в системе основного общего образования являются: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 формирование представлений о составляющих </w:t>
      </w:r>
      <w:proofErr w:type="spellStart"/>
      <w:r w:rsidRPr="007E264B">
        <w:rPr>
          <w:rFonts w:ascii="Times New Roman" w:eastAsia="Times New Roman" w:hAnsi="Times New Roman" w:cs="Times New Roman"/>
          <w:sz w:val="21"/>
          <w:szCs w:val="21"/>
          <w:lang w:eastAsia="ru-RU"/>
        </w:rPr>
        <w:t>техносфе</w:t>
      </w:r>
      <w:r w:rsidRPr="007E264B">
        <w:rPr>
          <w:rFonts w:ascii="Times New Roman" w:eastAsia="Times New Roman" w:hAnsi="Times New Roman" w:cs="Times New Roman"/>
          <w:sz w:val="21"/>
          <w:szCs w:val="21"/>
          <w:lang w:eastAsia="ru-RU"/>
        </w:rPr>
        <w:softHyphen/>
        <w:t>ры</w:t>
      </w:r>
      <w:proofErr w:type="spellEnd"/>
      <w:r w:rsidRPr="007E264B">
        <w:rPr>
          <w:rFonts w:ascii="Times New Roman" w:eastAsia="Times New Roman" w:hAnsi="Times New Roman" w:cs="Times New Roman"/>
          <w:sz w:val="21"/>
          <w:szCs w:val="21"/>
          <w:lang w:eastAsia="ru-RU"/>
        </w:rPr>
        <w:t>, современном производстве и распространённых в нём технологиях;</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освоение технологического подхода как универсального алгоритма преобразующей и созидательной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формирование представлений о технологической культу</w:t>
      </w:r>
      <w:r w:rsidRPr="007E264B">
        <w:rPr>
          <w:rFonts w:ascii="Times New Roman" w:eastAsia="Times New Roman" w:hAnsi="Times New Roman" w:cs="Times New Roman"/>
          <w:sz w:val="21"/>
          <w:szCs w:val="21"/>
          <w:lang w:eastAsia="ru-RU"/>
        </w:rPr>
        <w:softHyphen/>
        <w:t>ре производства, развитие культуры труда подрастающих по</w:t>
      </w:r>
      <w:r w:rsidRPr="007E264B">
        <w:rPr>
          <w:rFonts w:ascii="Times New Roman" w:eastAsia="Times New Roman" w:hAnsi="Times New Roman" w:cs="Times New Roman"/>
          <w:sz w:val="21"/>
          <w:szCs w:val="21"/>
          <w:lang w:eastAsia="ru-RU"/>
        </w:rPr>
        <w:softHyphen/>
        <w:t>колений на основе включения обучающихся в разнообраз</w:t>
      </w:r>
      <w:r w:rsidRPr="007E264B">
        <w:rPr>
          <w:rFonts w:ascii="Times New Roman" w:eastAsia="Times New Roman" w:hAnsi="Times New Roman" w:cs="Times New Roman"/>
          <w:sz w:val="21"/>
          <w:szCs w:val="21"/>
          <w:lang w:eastAsia="ru-RU"/>
        </w:rPr>
        <w:softHyphen/>
        <w:t>ные виды технологической деятельности по созданию личностно или общественно значимых продуктов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овладение необходимыми в повседневной жизни базовы</w:t>
      </w:r>
      <w:r w:rsidRPr="007E264B">
        <w:rPr>
          <w:rFonts w:ascii="Times New Roman" w:eastAsia="Times New Roman" w:hAnsi="Times New Roman" w:cs="Times New Roman"/>
          <w:sz w:val="21"/>
          <w:szCs w:val="21"/>
          <w:lang w:eastAsia="ru-RU"/>
        </w:rPr>
        <w:softHyphen/>
        <w:t>ми (безопасными) приёмами ручного и механизированного труда с использованием распространённых инструментов, механизмов и машин, способами управления отдельными ви</w:t>
      </w:r>
      <w:r w:rsidRPr="007E264B">
        <w:rPr>
          <w:rFonts w:ascii="Times New Roman" w:eastAsia="Times New Roman" w:hAnsi="Times New Roman" w:cs="Times New Roman"/>
          <w:sz w:val="21"/>
          <w:szCs w:val="21"/>
          <w:lang w:eastAsia="ru-RU"/>
        </w:rPr>
        <w:softHyphen/>
        <w:t>дами бытовой техники;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 овладение </w:t>
      </w:r>
      <w:proofErr w:type="spellStart"/>
      <w:r w:rsidRPr="007E264B">
        <w:rPr>
          <w:rFonts w:ascii="Times New Roman" w:eastAsia="Times New Roman" w:hAnsi="Times New Roman" w:cs="Times New Roman"/>
          <w:sz w:val="21"/>
          <w:szCs w:val="21"/>
          <w:lang w:eastAsia="ru-RU"/>
        </w:rPr>
        <w:t>общетрудовыми</w:t>
      </w:r>
      <w:proofErr w:type="spellEnd"/>
      <w:r w:rsidRPr="007E264B">
        <w:rPr>
          <w:rFonts w:ascii="Times New Roman" w:eastAsia="Times New Roman" w:hAnsi="Times New Roman" w:cs="Times New Roman"/>
          <w:sz w:val="21"/>
          <w:szCs w:val="21"/>
          <w:lang w:eastAsia="ru-RU"/>
        </w:rPr>
        <w:t xml:space="preserve"> и специальными умениями, не</w:t>
      </w:r>
      <w:r w:rsidRPr="007E264B">
        <w:rPr>
          <w:rFonts w:ascii="Times New Roman" w:eastAsia="Times New Roman" w:hAnsi="Times New Roman" w:cs="Times New Roman"/>
          <w:sz w:val="21"/>
          <w:szCs w:val="21"/>
          <w:lang w:eastAsia="ru-RU"/>
        </w:rPr>
        <w:softHyphen/>
        <w:t>обходимыми для проектирования и создания продуктов труда, ведения домашнего хозяйства;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развитие у обучающихся познавательных интересов, технического мышления, пространственного воображения, интеллектуальных, творческих, коммуникативных и организа</w:t>
      </w:r>
      <w:r w:rsidRPr="007E264B">
        <w:rPr>
          <w:rFonts w:ascii="Times New Roman" w:eastAsia="Times New Roman" w:hAnsi="Times New Roman" w:cs="Times New Roman"/>
          <w:sz w:val="21"/>
          <w:szCs w:val="21"/>
          <w:lang w:eastAsia="ru-RU"/>
        </w:rPr>
        <w:softHyphen/>
        <w:t>торских способностей;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 формирование у </w:t>
      </w:r>
      <w:proofErr w:type="gramStart"/>
      <w:r w:rsidRPr="007E264B">
        <w:rPr>
          <w:rFonts w:ascii="Times New Roman" w:eastAsia="Times New Roman" w:hAnsi="Times New Roman" w:cs="Times New Roman"/>
          <w:sz w:val="21"/>
          <w:szCs w:val="21"/>
          <w:lang w:eastAsia="ru-RU"/>
        </w:rPr>
        <w:t>обучающихся</w:t>
      </w:r>
      <w:proofErr w:type="gramEnd"/>
      <w:r w:rsidRPr="007E264B">
        <w:rPr>
          <w:rFonts w:ascii="Times New Roman" w:eastAsia="Times New Roman" w:hAnsi="Times New Roman" w:cs="Times New Roman"/>
          <w:sz w:val="21"/>
          <w:szCs w:val="21"/>
          <w:lang w:eastAsia="ru-RU"/>
        </w:rPr>
        <w:t xml:space="preserve"> опыта самостоятельной проектно-исследовательской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воспитание трудолюбия, бережливости, аккуратности, целеустремлённости, предприимчивости, ответственности за результаты своей деятельности, уважительного отношения к людям различных профессий и результатам их труда; вос</w:t>
      </w:r>
      <w:r w:rsidRPr="007E264B">
        <w:rPr>
          <w:rFonts w:ascii="Times New Roman" w:eastAsia="Times New Roman" w:hAnsi="Times New Roman" w:cs="Times New Roman"/>
          <w:sz w:val="21"/>
          <w:szCs w:val="21"/>
          <w:lang w:eastAsia="ru-RU"/>
        </w:rPr>
        <w:softHyphen/>
        <w:t>питание гражданских и патриотических качеств личности;</w:t>
      </w:r>
      <w:r w:rsidRPr="007E264B">
        <w:rPr>
          <w:rFonts w:ascii="Times New Roman" w:eastAsia="Times New Roman" w:hAnsi="Times New Roman" w:cs="Times New Roman"/>
          <w:sz w:val="21"/>
          <w:szCs w:val="21"/>
          <w:lang w:eastAsia="ru-RU"/>
        </w:rPr>
        <w:br/>
        <w:t>- профессиональное самоопределение школьников в усло</w:t>
      </w:r>
      <w:r w:rsidRPr="007E264B">
        <w:rPr>
          <w:rFonts w:ascii="Times New Roman" w:eastAsia="Times New Roman" w:hAnsi="Times New Roman" w:cs="Times New Roman"/>
          <w:sz w:val="21"/>
          <w:szCs w:val="21"/>
          <w:lang w:eastAsia="ru-RU"/>
        </w:rPr>
        <w:softHyphen/>
        <w:t>виях рынка труда, формирование гуманистически и прагма</w:t>
      </w:r>
      <w:r w:rsidRPr="007E264B">
        <w:rPr>
          <w:rFonts w:ascii="Times New Roman" w:eastAsia="Times New Roman" w:hAnsi="Times New Roman" w:cs="Times New Roman"/>
          <w:sz w:val="21"/>
          <w:szCs w:val="21"/>
          <w:lang w:eastAsia="ru-RU"/>
        </w:rPr>
        <w:softHyphen/>
        <w:t>тически ориентированного мировоззрения, социально обоснованных ценностных ориентации.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Обучение школьников технологии строится на основе ос</w:t>
      </w:r>
      <w:r w:rsidRPr="007E264B">
        <w:rPr>
          <w:rFonts w:ascii="Times New Roman" w:eastAsia="Times New Roman" w:hAnsi="Times New Roman" w:cs="Times New Roman"/>
          <w:sz w:val="21"/>
          <w:szCs w:val="21"/>
          <w:lang w:eastAsia="ru-RU"/>
        </w:rPr>
        <w:softHyphen/>
        <w:t>воения конкретных процессов преобразования и использования материалов, энергии, информации, объектов природной и соци</w:t>
      </w:r>
      <w:r w:rsidRPr="007E264B">
        <w:rPr>
          <w:rFonts w:ascii="Times New Roman" w:eastAsia="Times New Roman" w:hAnsi="Times New Roman" w:cs="Times New Roman"/>
          <w:sz w:val="21"/>
          <w:szCs w:val="21"/>
          <w:lang w:eastAsia="ru-RU"/>
        </w:rPr>
        <w:softHyphen/>
        <w:t>альной среды.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Данная программа составлена на основе программы </w:t>
      </w:r>
      <w:proofErr w:type="spellStart"/>
      <w:r w:rsidRPr="007E264B">
        <w:rPr>
          <w:rFonts w:ascii="Times New Roman" w:eastAsia="Times New Roman" w:hAnsi="Times New Roman" w:cs="Times New Roman"/>
          <w:sz w:val="21"/>
          <w:szCs w:val="21"/>
          <w:lang w:eastAsia="ru-RU"/>
        </w:rPr>
        <w:t>Н.В.Синицы</w:t>
      </w:r>
      <w:proofErr w:type="spellEnd"/>
      <w:r w:rsidRPr="007E264B">
        <w:rPr>
          <w:rFonts w:ascii="Times New Roman" w:eastAsia="Times New Roman" w:hAnsi="Times New Roman" w:cs="Times New Roman"/>
          <w:sz w:val="21"/>
          <w:szCs w:val="21"/>
          <w:lang w:eastAsia="ru-RU"/>
        </w:rPr>
        <w:t xml:space="preserve">, </w:t>
      </w:r>
      <w:proofErr w:type="spellStart"/>
      <w:r w:rsidRPr="007E264B">
        <w:rPr>
          <w:rFonts w:ascii="Times New Roman" w:eastAsia="Times New Roman" w:hAnsi="Times New Roman" w:cs="Times New Roman"/>
          <w:sz w:val="21"/>
          <w:szCs w:val="21"/>
          <w:lang w:eastAsia="ru-RU"/>
        </w:rPr>
        <w:t>П.С.Самородского</w:t>
      </w:r>
      <w:proofErr w:type="spellEnd"/>
      <w:r w:rsidRPr="007E264B">
        <w:rPr>
          <w:rFonts w:ascii="Times New Roman" w:eastAsia="Times New Roman" w:hAnsi="Times New Roman" w:cs="Times New Roman"/>
          <w:sz w:val="21"/>
          <w:szCs w:val="21"/>
          <w:lang w:eastAsia="ru-RU"/>
        </w:rPr>
        <w:t xml:space="preserve"> «Технология. Программа 5-8(9)классы» ФГОС «Алгоритм успеха» издательства «</w:t>
      </w:r>
      <w:proofErr w:type="spellStart"/>
      <w:r w:rsidRPr="007E264B">
        <w:rPr>
          <w:rFonts w:ascii="Times New Roman" w:eastAsia="Times New Roman" w:hAnsi="Times New Roman" w:cs="Times New Roman"/>
          <w:sz w:val="21"/>
          <w:szCs w:val="21"/>
          <w:lang w:eastAsia="ru-RU"/>
        </w:rPr>
        <w:t>Вентана</w:t>
      </w:r>
      <w:proofErr w:type="spellEnd"/>
      <w:r w:rsidRPr="007E264B">
        <w:rPr>
          <w:rFonts w:ascii="Times New Roman" w:eastAsia="Times New Roman" w:hAnsi="Times New Roman" w:cs="Times New Roman"/>
          <w:sz w:val="21"/>
          <w:szCs w:val="21"/>
          <w:lang w:eastAsia="ru-RU"/>
        </w:rPr>
        <w:t>-Граф» 2014 года издания.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i/>
          <w:iCs/>
          <w:sz w:val="21"/>
          <w:szCs w:val="21"/>
          <w:lang w:eastAsia="ru-RU"/>
        </w:rPr>
        <w:t>Содержание программы предусматривает освоение материа</w:t>
      </w:r>
      <w:r w:rsidRPr="007E264B">
        <w:rPr>
          <w:rFonts w:ascii="Times New Roman" w:eastAsia="Times New Roman" w:hAnsi="Times New Roman" w:cs="Times New Roman"/>
          <w:b/>
          <w:bCs/>
          <w:i/>
          <w:iCs/>
          <w:sz w:val="21"/>
          <w:szCs w:val="21"/>
          <w:lang w:eastAsia="ru-RU"/>
        </w:rPr>
        <w:softHyphen/>
        <w:t>ла по следующим сквозным образовательным линиям:</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культура, эргономика и эстетика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получение, обработка, хранение и использование технической и технологической информации;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 основы черчения, графики и дизайна;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элементы домашней и прикладной экономики, предпринимательства;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 знакомство с миром профессий, выбор </w:t>
      </w:r>
      <w:proofErr w:type="gramStart"/>
      <w:r w:rsidRPr="007E264B">
        <w:rPr>
          <w:rFonts w:ascii="Times New Roman" w:eastAsia="Times New Roman" w:hAnsi="Times New Roman" w:cs="Times New Roman"/>
          <w:sz w:val="21"/>
          <w:szCs w:val="21"/>
          <w:lang w:eastAsia="ru-RU"/>
        </w:rPr>
        <w:t>обучающимися</w:t>
      </w:r>
      <w:proofErr w:type="gramEnd"/>
      <w:r w:rsidRPr="007E264B">
        <w:rPr>
          <w:rFonts w:ascii="Times New Roman" w:eastAsia="Times New Roman" w:hAnsi="Times New Roman" w:cs="Times New Roman"/>
          <w:sz w:val="21"/>
          <w:szCs w:val="21"/>
          <w:lang w:eastAsia="ru-RU"/>
        </w:rPr>
        <w:t xml:space="preserve"> жизненных, профессиональных планов;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влияние технологических процессов на окружающую сре</w:t>
      </w:r>
      <w:r w:rsidRPr="007E264B">
        <w:rPr>
          <w:rFonts w:ascii="Times New Roman" w:eastAsia="Times New Roman" w:hAnsi="Times New Roman" w:cs="Times New Roman"/>
          <w:sz w:val="21"/>
          <w:szCs w:val="21"/>
          <w:lang w:eastAsia="ru-RU"/>
        </w:rPr>
        <w:softHyphen/>
        <w:t>ду и здоровье человека;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творческая, проектно-исследовательская деятельность;</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технологическая культура производства;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история, перспективы и социальные последствия разви</w:t>
      </w:r>
      <w:r w:rsidRPr="007E264B">
        <w:rPr>
          <w:rFonts w:ascii="Times New Roman" w:eastAsia="Times New Roman" w:hAnsi="Times New Roman" w:cs="Times New Roman"/>
          <w:sz w:val="21"/>
          <w:szCs w:val="21"/>
          <w:lang w:eastAsia="ru-RU"/>
        </w:rPr>
        <w:softHyphen/>
        <w:t>тия техники и технологии;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распространённые технологии современного производ</w:t>
      </w:r>
      <w:r w:rsidRPr="007E264B">
        <w:rPr>
          <w:rFonts w:ascii="Times New Roman" w:eastAsia="Times New Roman" w:hAnsi="Times New Roman" w:cs="Times New Roman"/>
          <w:sz w:val="21"/>
          <w:szCs w:val="21"/>
          <w:lang w:eastAsia="ru-RU"/>
        </w:rPr>
        <w:softHyphen/>
        <w:t>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i/>
          <w:iCs/>
          <w:sz w:val="21"/>
          <w:szCs w:val="21"/>
          <w:lang w:eastAsia="ru-RU"/>
        </w:rPr>
        <w:t>В результате изучения технологии обучающиеся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ознакомятся: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w:t>
      </w:r>
      <w:r w:rsidRPr="007E264B">
        <w:rPr>
          <w:rFonts w:ascii="Times New Roman" w:eastAsia="Times New Roman" w:hAnsi="Times New Roman" w:cs="Times New Roman"/>
          <w:i/>
          <w:iCs/>
          <w:sz w:val="21"/>
          <w:szCs w:val="21"/>
          <w:lang w:eastAsia="ru-RU"/>
        </w:rPr>
        <w:t> </w:t>
      </w:r>
      <w:r w:rsidRPr="007E264B">
        <w:rPr>
          <w:rFonts w:ascii="Times New Roman" w:eastAsia="Times New Roman" w:hAnsi="Times New Roman" w:cs="Times New Roman"/>
          <w:sz w:val="21"/>
          <w:szCs w:val="21"/>
          <w:lang w:eastAsia="ru-RU"/>
        </w:rPr>
        <w:t>ролью технологий в развитии человечества, механиза</w:t>
      </w:r>
      <w:r w:rsidRPr="007E264B">
        <w:rPr>
          <w:rFonts w:ascii="Times New Roman" w:eastAsia="Times New Roman" w:hAnsi="Times New Roman" w:cs="Times New Roman"/>
          <w:sz w:val="21"/>
          <w:szCs w:val="21"/>
          <w:lang w:eastAsia="ru-RU"/>
        </w:rPr>
        <w:softHyphen/>
        <w:t>цией труда, технологической культурой производства;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функциональными и стоимостными характеристиками предметов труда и технологий, себестоимостью продукции, экономией сырья, энергии,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roofErr w:type="gramStart"/>
      <w:r w:rsidRPr="007E264B">
        <w:rPr>
          <w:rFonts w:ascii="Times New Roman" w:eastAsia="Times New Roman" w:hAnsi="Times New Roman" w:cs="Times New Roman"/>
          <w:sz w:val="21"/>
          <w:szCs w:val="21"/>
          <w:lang w:eastAsia="ru-RU"/>
        </w:rPr>
        <w:t>элементами домашней экономики, бюджетом семьи, пред</w:t>
      </w:r>
      <w:r w:rsidRPr="007E264B">
        <w:rPr>
          <w:rFonts w:ascii="Times New Roman" w:eastAsia="Times New Roman" w:hAnsi="Times New Roman" w:cs="Times New Roman"/>
          <w:sz w:val="21"/>
          <w:szCs w:val="21"/>
          <w:lang w:eastAsia="ru-RU"/>
        </w:rPr>
        <w:softHyphen/>
        <w:t>принимательской деятельностью, рекламой, ценой, дохо</w:t>
      </w:r>
      <w:r w:rsidRPr="007E264B">
        <w:rPr>
          <w:rFonts w:ascii="Times New Roman" w:eastAsia="Times New Roman" w:hAnsi="Times New Roman" w:cs="Times New Roman"/>
          <w:sz w:val="21"/>
          <w:szCs w:val="21"/>
          <w:lang w:eastAsia="ru-RU"/>
        </w:rPr>
        <w:softHyphen/>
        <w:t>дом, прибылью; экологическими требованиями к технологиям;</w:t>
      </w:r>
      <w:proofErr w:type="gramEnd"/>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производительностью труда, реализацией продукции;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устройством, управлением и обслуживанием доступных и посильных технико-технологических средств;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предметами потребления, материальным изделием или нематериальной услугой, дизайном, проектом, конструкцией;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методами обеспечения безопасности труда, технологиче</w:t>
      </w:r>
      <w:r w:rsidRPr="007E264B">
        <w:rPr>
          <w:rFonts w:ascii="Times New Roman" w:eastAsia="Times New Roman" w:hAnsi="Times New Roman" w:cs="Times New Roman"/>
          <w:sz w:val="21"/>
          <w:szCs w:val="21"/>
          <w:lang w:eastAsia="ru-RU"/>
        </w:rPr>
        <w:softHyphen/>
        <w:t>ской дисциплиной, культурой труда, этикой общения на производстве;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информационными технологиями в производстве и сфе</w:t>
      </w:r>
      <w:r w:rsidRPr="007E264B">
        <w:rPr>
          <w:rFonts w:ascii="Times New Roman" w:eastAsia="Times New Roman" w:hAnsi="Times New Roman" w:cs="Times New Roman"/>
          <w:sz w:val="21"/>
          <w:szCs w:val="21"/>
          <w:lang w:eastAsia="ru-RU"/>
        </w:rPr>
        <w:softHyphen/>
        <w:t>ре услуг; перспективными технологиями;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овладеют:</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основными методами и средствами преобразования и ис</w:t>
      </w:r>
      <w:r w:rsidRPr="007E264B">
        <w:rPr>
          <w:rFonts w:ascii="Times New Roman" w:eastAsia="Times New Roman" w:hAnsi="Times New Roman" w:cs="Times New Roman"/>
          <w:sz w:val="21"/>
          <w:szCs w:val="21"/>
          <w:lang w:eastAsia="ru-RU"/>
        </w:rPr>
        <w:softHyphen/>
        <w:t>пользования материалов, энергии, информации, объектов социальной и природной среды, навыками созидательной, преобразующей, творческой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умением распознавать и оценивать свойства конструкционных, текстильных и поделочных материалов;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умением выбирать инструменты, приспособления и обо</w:t>
      </w:r>
      <w:r w:rsidRPr="007E264B">
        <w:rPr>
          <w:rFonts w:ascii="Times New Roman" w:eastAsia="Times New Roman" w:hAnsi="Times New Roman" w:cs="Times New Roman"/>
          <w:sz w:val="21"/>
          <w:szCs w:val="21"/>
          <w:lang w:eastAsia="ru-RU"/>
        </w:rPr>
        <w:softHyphen/>
        <w:t>рудование для выполнения работ, находить необходимую информацию в различных источниках, в том числе с исполь</w:t>
      </w:r>
      <w:r w:rsidRPr="007E264B">
        <w:rPr>
          <w:rFonts w:ascii="Times New Roman" w:eastAsia="Times New Roman" w:hAnsi="Times New Roman" w:cs="Times New Roman"/>
          <w:sz w:val="21"/>
          <w:szCs w:val="21"/>
          <w:lang w:eastAsia="ru-RU"/>
        </w:rPr>
        <w:softHyphen/>
        <w:t>зованием компьютера;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навыками чтения и составления конструкторской и технологической документации, измерения параметров технологического процесса и продукта труда; выбора, проектирова</w:t>
      </w:r>
      <w:r w:rsidRPr="007E264B">
        <w:rPr>
          <w:rFonts w:ascii="Times New Roman" w:eastAsia="Times New Roman" w:hAnsi="Times New Roman" w:cs="Times New Roman"/>
          <w:sz w:val="21"/>
          <w:szCs w:val="21"/>
          <w:lang w:eastAsia="ru-RU"/>
        </w:rPr>
        <w:softHyphen/>
        <w:t>ния, конструирования, моделирования объекта труда и тех</w:t>
      </w:r>
      <w:r w:rsidRPr="007E264B">
        <w:rPr>
          <w:rFonts w:ascii="Times New Roman" w:eastAsia="Times New Roman" w:hAnsi="Times New Roman" w:cs="Times New Roman"/>
          <w:sz w:val="21"/>
          <w:szCs w:val="21"/>
          <w:lang w:eastAsia="ru-RU"/>
        </w:rPr>
        <w:softHyphen/>
        <w:t>нологии с использованием компьютера;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навыками подготовки, организации и планирования трудовой деятельности на рабочем месте с учётом имеющихся ресурсов и условий, соблюдения культуры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навыками организации рабочего места с соблюдением требований безопасности труда и правил пользования инструментами, приспособлениями, оборудованием;</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навыками выполнения технологических операций с использованием ручных инструментов, приспособлений, машин, оборудования;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умением разрабатывать учебный творческий проект, изготовлять изделия или получать продукты с использованием освоенных технологий;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умением соотносить личные потребности с требования</w:t>
      </w:r>
      <w:r w:rsidRPr="007E264B">
        <w:rPr>
          <w:rFonts w:ascii="Times New Roman" w:eastAsia="Times New Roman" w:hAnsi="Times New Roman" w:cs="Times New Roman"/>
          <w:sz w:val="21"/>
          <w:szCs w:val="21"/>
          <w:lang w:eastAsia="ru-RU"/>
        </w:rPr>
        <w:softHyphen/>
        <w:t>ми, предъявляемыми различными массовыми профессиями к личным качествам человека.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Рабочая программа по технологии подразумевает использование таких организационных форм проведения уроков, как:</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урок изучения нового материала;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урок совершенствования знаний и умений;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урок обобщения и систематизации знаний, умений, навыков;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лабораторная работа;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практическая работа;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творческая работа;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урок контроля умений и навыков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Приоритетными методами являются упражнения, лабораторные, практические работы, выполнение проектов.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Программой предусмотрено построение годового учебного плана занятий с введением творческой, проектной деятельности с начала учебного года. При организации творческой, проект</w:t>
      </w:r>
      <w:r w:rsidRPr="007E264B">
        <w:rPr>
          <w:rFonts w:ascii="Times New Roman" w:eastAsia="Times New Roman" w:hAnsi="Times New Roman" w:cs="Times New Roman"/>
          <w:sz w:val="21"/>
          <w:szCs w:val="21"/>
          <w:lang w:eastAsia="ru-RU"/>
        </w:rPr>
        <w:softHyphen/>
        <w:t>ной деятельности обучающихся их внимание акцентируется на потребительском назначении продукта труда или того изделия, которое они выбирают в качестве объекта проек</w:t>
      </w:r>
      <w:r w:rsidRPr="007E264B">
        <w:rPr>
          <w:rFonts w:ascii="Times New Roman" w:eastAsia="Times New Roman" w:hAnsi="Times New Roman" w:cs="Times New Roman"/>
          <w:sz w:val="21"/>
          <w:szCs w:val="21"/>
          <w:lang w:eastAsia="ru-RU"/>
        </w:rPr>
        <w:softHyphen/>
        <w:t>тирования и изготовления (его потребительной стоимости). Учитель помогает школьникам выбрать такой объект для творческого проектирования (в соответствии с имеющимися возможностями), который обеспечивал бы охват максимума ре</w:t>
      </w:r>
      <w:r w:rsidRPr="007E264B">
        <w:rPr>
          <w:rFonts w:ascii="Times New Roman" w:eastAsia="Times New Roman" w:hAnsi="Times New Roman" w:cs="Times New Roman"/>
          <w:sz w:val="21"/>
          <w:szCs w:val="21"/>
          <w:lang w:eastAsia="ru-RU"/>
        </w:rPr>
        <w:softHyphen/>
        <w:t>комендуемых в программе технологических операций. При этом надо, чтобы объект был посильным для школьников соответст</w:t>
      </w:r>
      <w:r w:rsidRPr="007E264B">
        <w:rPr>
          <w:rFonts w:ascii="Times New Roman" w:eastAsia="Times New Roman" w:hAnsi="Times New Roman" w:cs="Times New Roman"/>
          <w:sz w:val="21"/>
          <w:szCs w:val="21"/>
          <w:lang w:eastAsia="ru-RU"/>
        </w:rPr>
        <w:softHyphen/>
        <w:t>вующего возраста.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Обучение технологии предполагает широкое использование </w:t>
      </w:r>
      <w:r w:rsidRPr="007E264B">
        <w:rPr>
          <w:rFonts w:ascii="Times New Roman" w:eastAsia="Times New Roman" w:hAnsi="Times New Roman" w:cs="Times New Roman"/>
          <w:i/>
          <w:iCs/>
          <w:sz w:val="21"/>
          <w:szCs w:val="21"/>
          <w:lang w:eastAsia="ru-RU"/>
        </w:rPr>
        <w:t>межпредметных</w:t>
      </w:r>
      <w:r w:rsidRPr="007E264B">
        <w:rPr>
          <w:rFonts w:ascii="Times New Roman" w:eastAsia="Times New Roman" w:hAnsi="Times New Roman" w:cs="Times New Roman"/>
          <w:sz w:val="21"/>
          <w:szCs w:val="21"/>
          <w:lang w:eastAsia="ru-RU"/>
        </w:rPr>
        <w:t> связей: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Математика (расчеты для построения, подсчет стоимости);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Черчение (основы графической грамоты, построение чертежей одежды и шаблонов для изготовления предметов бытового назначения);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Биология (строение природных материалов, фазы развития растений);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Русский язык (обогащение словарного запаса, развитие речи);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Естествознание, ОБЖ, экология (деятельность людей в природе, влияние деятельности на состояние окружающей среды);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roofErr w:type="gramStart"/>
      <w:r w:rsidRPr="007E264B">
        <w:rPr>
          <w:rFonts w:ascii="Times New Roman" w:eastAsia="Times New Roman" w:hAnsi="Times New Roman" w:cs="Times New Roman"/>
          <w:sz w:val="21"/>
          <w:szCs w:val="21"/>
          <w:lang w:eastAsia="ru-RU"/>
        </w:rPr>
        <w:t>ИЗО</w:t>
      </w:r>
      <w:proofErr w:type="gramEnd"/>
      <w:r w:rsidRPr="007E264B">
        <w:rPr>
          <w:rFonts w:ascii="Times New Roman" w:eastAsia="Times New Roman" w:hAnsi="Times New Roman" w:cs="Times New Roman"/>
          <w:sz w:val="21"/>
          <w:szCs w:val="21"/>
          <w:lang w:eastAsia="ru-RU"/>
        </w:rPr>
        <w:t xml:space="preserve"> (зарисовка орнаментов, выбор и перевод рисунка для вышивки, аппликации, зарисовка моделей одежды);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Физика (свойства материалов, электричество, принцип работы домашних приборов);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Информатика (использование ПК и программных сре</w:t>
      </w:r>
      <w:proofErr w:type="gramStart"/>
      <w:r w:rsidRPr="007E264B">
        <w:rPr>
          <w:rFonts w:ascii="Times New Roman" w:eastAsia="Times New Roman" w:hAnsi="Times New Roman" w:cs="Times New Roman"/>
          <w:sz w:val="21"/>
          <w:szCs w:val="21"/>
          <w:lang w:eastAsia="ru-RU"/>
        </w:rPr>
        <w:t>дств пр</w:t>
      </w:r>
      <w:proofErr w:type="gramEnd"/>
      <w:r w:rsidRPr="007E264B">
        <w:rPr>
          <w:rFonts w:ascii="Times New Roman" w:eastAsia="Times New Roman" w:hAnsi="Times New Roman" w:cs="Times New Roman"/>
          <w:sz w:val="21"/>
          <w:szCs w:val="21"/>
          <w:lang w:eastAsia="ru-RU"/>
        </w:rPr>
        <w:t>и изучении некоторых разделов);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История (история возникновения вещей и т.д.);</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Литература (поговорки, пословицы, произведения о труде, профессиях и людях).</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u w:val="single"/>
          <w:lang w:eastAsia="ru-RU"/>
        </w:rPr>
        <w:t>Программа состоит из следующих разделов: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сельскохозяйственные работы в растениеводстве;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создание изделий из текстильных материалов;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технология творческой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Основная часть учебного времени (примерно 70%) отводится на практическую деятельность.</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Программа рассчитана на 68 ч, из расчёта 2 ч в неделю.</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 учётом общих требований федерального государственного образовательного стандарта основного общего образования вто</w:t>
      </w:r>
      <w:r w:rsidRPr="007E264B">
        <w:rPr>
          <w:rFonts w:ascii="Times New Roman" w:eastAsia="Times New Roman" w:hAnsi="Times New Roman" w:cs="Times New Roman"/>
          <w:sz w:val="21"/>
          <w:szCs w:val="21"/>
          <w:lang w:eastAsia="ru-RU"/>
        </w:rPr>
        <w:softHyphen/>
        <w:t>рого поколения изучение предметной области «Технология» </w:t>
      </w:r>
      <w:r w:rsidRPr="007E264B">
        <w:rPr>
          <w:rFonts w:ascii="Times New Roman" w:eastAsia="Times New Roman" w:hAnsi="Times New Roman" w:cs="Times New Roman"/>
          <w:i/>
          <w:iCs/>
          <w:sz w:val="21"/>
          <w:szCs w:val="21"/>
          <w:lang w:eastAsia="ru-RU"/>
        </w:rPr>
        <w:t>должно обеспечить</w:t>
      </w:r>
      <w:r w:rsidRPr="007E264B">
        <w:rPr>
          <w:rFonts w:ascii="Times New Roman" w:eastAsia="Times New Roman" w:hAnsi="Times New Roman" w:cs="Times New Roman"/>
          <w:sz w:val="21"/>
          <w:szCs w:val="21"/>
          <w:lang w:eastAsia="ru-RU"/>
        </w:rPr>
        <w:t>:</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развитие инновационной творческой деятельности обу</w:t>
      </w:r>
      <w:r w:rsidRPr="007E264B">
        <w:rPr>
          <w:rFonts w:ascii="Times New Roman" w:eastAsia="Times New Roman" w:hAnsi="Times New Roman" w:cs="Times New Roman"/>
          <w:sz w:val="21"/>
          <w:szCs w:val="21"/>
          <w:lang w:eastAsia="ru-RU"/>
        </w:rPr>
        <w:softHyphen/>
        <w:t>чающихся в процессе решения прикладных учебных задач;</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активное использование знаний, полученных при изуче</w:t>
      </w:r>
      <w:r w:rsidRPr="007E264B">
        <w:rPr>
          <w:rFonts w:ascii="Times New Roman" w:eastAsia="Times New Roman" w:hAnsi="Times New Roman" w:cs="Times New Roman"/>
          <w:sz w:val="21"/>
          <w:szCs w:val="21"/>
          <w:lang w:eastAsia="ru-RU"/>
        </w:rPr>
        <w:softHyphen/>
        <w:t>нии других учебных предметов, и сформированных универсальных учебных действий;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совершенствование умений осуществлять учебно-исследовательскую и проектную деятельность;</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представлений о социальных и этических аспектах научно-технического прогресса;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способности придавать экологическую направленность любой деятельности, проекту; демонстрировать экологическое мышление в разных формах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Программа предусматривает формирование у обучающихся </w:t>
      </w:r>
      <w:proofErr w:type="spellStart"/>
      <w:r w:rsidRPr="007E264B">
        <w:rPr>
          <w:rFonts w:ascii="Times New Roman" w:eastAsia="Times New Roman" w:hAnsi="Times New Roman" w:cs="Times New Roman"/>
          <w:sz w:val="21"/>
          <w:szCs w:val="21"/>
          <w:lang w:eastAsia="ru-RU"/>
        </w:rPr>
        <w:t>общеучебных</w:t>
      </w:r>
      <w:proofErr w:type="spellEnd"/>
      <w:r w:rsidRPr="007E264B">
        <w:rPr>
          <w:rFonts w:ascii="Times New Roman" w:eastAsia="Times New Roman" w:hAnsi="Times New Roman" w:cs="Times New Roman"/>
          <w:sz w:val="21"/>
          <w:szCs w:val="21"/>
          <w:lang w:eastAsia="ru-RU"/>
        </w:rPr>
        <w:t xml:space="preserve"> умений и навыков, универсальных способов дея</w:t>
      </w:r>
      <w:r w:rsidRPr="007E264B">
        <w:rPr>
          <w:rFonts w:ascii="Times New Roman" w:eastAsia="Times New Roman" w:hAnsi="Times New Roman" w:cs="Times New Roman"/>
          <w:sz w:val="21"/>
          <w:szCs w:val="21"/>
          <w:lang w:eastAsia="ru-RU"/>
        </w:rPr>
        <w:softHyphen/>
        <w:t>тельности и ключевых компетенций.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 результате обучения школьники </w:t>
      </w:r>
      <w:r w:rsidRPr="007E264B">
        <w:rPr>
          <w:rFonts w:ascii="Times New Roman" w:eastAsia="Times New Roman" w:hAnsi="Times New Roman" w:cs="Times New Roman"/>
          <w:i/>
          <w:iCs/>
          <w:sz w:val="21"/>
          <w:szCs w:val="21"/>
          <w:lang w:eastAsia="ru-RU"/>
        </w:rPr>
        <w:t>овладеют</w:t>
      </w:r>
      <w:r w:rsidRPr="007E264B">
        <w:rPr>
          <w:rFonts w:ascii="Times New Roman" w:eastAsia="Times New Roman" w:hAnsi="Times New Roman" w:cs="Times New Roman"/>
          <w:sz w:val="21"/>
          <w:szCs w:val="21"/>
          <w:lang w:eastAsia="ru-RU"/>
        </w:rPr>
        <w:t>:</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трудовыми и технологическими знаниями и умениями по преобразованию и использованию материалов, энергии, информации, необходимыми для создания продуктов труда в соответствии с их предполагаемыми функциональными и эстетическими показателями;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умениями ориентироваться в мире профессий, оценивать свои профессиональные интересы и склонности к изучае</w:t>
      </w:r>
      <w:r w:rsidRPr="007E264B">
        <w:rPr>
          <w:rFonts w:ascii="Times New Roman" w:eastAsia="Times New Roman" w:hAnsi="Times New Roman" w:cs="Times New Roman"/>
          <w:sz w:val="21"/>
          <w:szCs w:val="21"/>
          <w:lang w:eastAsia="ru-RU"/>
        </w:rPr>
        <w:softHyphen/>
        <w:t>мым видам трудовой деятельности, составлять жизненные</w:t>
      </w:r>
      <w:r w:rsidRPr="007E264B">
        <w:rPr>
          <w:rFonts w:ascii="Times New Roman" w:eastAsia="Times New Roman" w:hAnsi="Times New Roman" w:cs="Times New Roman"/>
          <w:sz w:val="21"/>
          <w:szCs w:val="21"/>
          <w:lang w:eastAsia="ru-RU"/>
        </w:rPr>
        <w:br/>
        <w:t>и профессиональные планы;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навыками применения распространённых ручных инст</w:t>
      </w:r>
      <w:r w:rsidRPr="007E264B">
        <w:rPr>
          <w:rFonts w:ascii="Times New Roman" w:eastAsia="Times New Roman" w:hAnsi="Times New Roman" w:cs="Times New Roman"/>
          <w:sz w:val="21"/>
          <w:szCs w:val="21"/>
          <w:lang w:eastAsia="ru-RU"/>
        </w:rPr>
        <w:softHyphen/>
        <w:t>рументов и приспособлений, бытовых электрических при</w:t>
      </w:r>
      <w:r w:rsidRPr="007E264B">
        <w:rPr>
          <w:rFonts w:ascii="Times New Roman" w:eastAsia="Times New Roman" w:hAnsi="Times New Roman" w:cs="Times New Roman"/>
          <w:sz w:val="21"/>
          <w:szCs w:val="21"/>
          <w:lang w:eastAsia="ru-RU"/>
        </w:rPr>
        <w:softHyphen/>
        <w:t>боров; планирования бюджета домашнего хозяйства; культу</w:t>
      </w:r>
      <w:r w:rsidRPr="007E264B">
        <w:rPr>
          <w:rFonts w:ascii="Times New Roman" w:eastAsia="Times New Roman" w:hAnsi="Times New Roman" w:cs="Times New Roman"/>
          <w:sz w:val="21"/>
          <w:szCs w:val="21"/>
          <w:lang w:eastAsia="ru-RU"/>
        </w:rPr>
        <w:softHyphen/>
        <w:t>ры труда, уважительного отношения к труду и результатам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 результате изучения технологии обучающиеся, независи</w:t>
      </w:r>
      <w:r w:rsidRPr="007E264B">
        <w:rPr>
          <w:rFonts w:ascii="Times New Roman" w:eastAsia="Times New Roman" w:hAnsi="Times New Roman" w:cs="Times New Roman"/>
          <w:sz w:val="21"/>
          <w:szCs w:val="21"/>
          <w:lang w:eastAsia="ru-RU"/>
        </w:rPr>
        <w:softHyphen/>
        <w:t>мо от изучаемого раздела,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получат возможность</w:t>
      </w:r>
      <w:r w:rsidRPr="007E264B">
        <w:rPr>
          <w:rFonts w:ascii="Times New Roman" w:eastAsia="Times New Roman" w:hAnsi="Times New Roman" w:cs="Times New Roman"/>
          <w:sz w:val="21"/>
          <w:szCs w:val="21"/>
          <w:lang w:eastAsia="ru-RU"/>
        </w:rPr>
        <w:t> </w:t>
      </w:r>
      <w:r w:rsidRPr="007E264B">
        <w:rPr>
          <w:rFonts w:ascii="Times New Roman" w:eastAsia="Times New Roman" w:hAnsi="Times New Roman" w:cs="Times New Roman"/>
          <w:i/>
          <w:iCs/>
          <w:sz w:val="21"/>
          <w:szCs w:val="21"/>
          <w:lang w:eastAsia="ru-RU"/>
        </w:rPr>
        <w:t>ознакомиться: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 основными технологическими понятиями и характери</w:t>
      </w:r>
      <w:r w:rsidRPr="007E264B">
        <w:rPr>
          <w:rFonts w:ascii="Times New Roman" w:eastAsia="Times New Roman" w:hAnsi="Times New Roman" w:cs="Times New Roman"/>
          <w:sz w:val="21"/>
          <w:szCs w:val="21"/>
          <w:lang w:eastAsia="ru-RU"/>
        </w:rPr>
        <w:softHyphen/>
        <w:t>стиками;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технологическими свойствами и назначением материалов;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назначением и устройством применяемых ручных инстру</w:t>
      </w:r>
      <w:r w:rsidRPr="007E264B">
        <w:rPr>
          <w:rFonts w:ascii="Times New Roman" w:eastAsia="Times New Roman" w:hAnsi="Times New Roman" w:cs="Times New Roman"/>
          <w:sz w:val="21"/>
          <w:szCs w:val="21"/>
          <w:lang w:eastAsia="ru-RU"/>
        </w:rPr>
        <w:softHyphen/>
        <w:t>ментов, приспособлений, машин и оборудования;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видами и назначением бытовой техники, применяемой для повышения производительности домашнего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видами, приёмами и последовательностью выполнения технологических операций,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влиянием различных технологий обработки материалов и получения продукции на окру</w:t>
      </w:r>
      <w:r w:rsidRPr="007E264B">
        <w:rPr>
          <w:rFonts w:ascii="Times New Roman" w:eastAsia="Times New Roman" w:hAnsi="Times New Roman" w:cs="Times New Roman"/>
          <w:sz w:val="21"/>
          <w:szCs w:val="21"/>
          <w:lang w:eastAsia="ru-RU"/>
        </w:rPr>
        <w:softHyphen/>
        <w:t>жающую среду и здоровье человека;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профессиями и специальностями, связанными с обработ</w:t>
      </w:r>
      <w:r w:rsidRPr="007E264B">
        <w:rPr>
          <w:rFonts w:ascii="Times New Roman" w:eastAsia="Times New Roman" w:hAnsi="Times New Roman" w:cs="Times New Roman"/>
          <w:sz w:val="21"/>
          <w:szCs w:val="21"/>
          <w:lang w:eastAsia="ru-RU"/>
        </w:rPr>
        <w:softHyphen/>
        <w:t>кой материалов, созданием изделий из них, получением про</w:t>
      </w:r>
      <w:r w:rsidRPr="007E264B">
        <w:rPr>
          <w:rFonts w:ascii="Times New Roman" w:eastAsia="Times New Roman" w:hAnsi="Times New Roman" w:cs="Times New Roman"/>
          <w:sz w:val="21"/>
          <w:szCs w:val="21"/>
          <w:lang w:eastAsia="ru-RU"/>
        </w:rPr>
        <w:softHyphen/>
        <w:t>дукции.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выполнять по установленным нормативам следующие трудовые операции и работы: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рационально организовывать рабочее место;</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находить необходимую информацию в различных источ</w:t>
      </w:r>
      <w:r w:rsidRPr="007E264B">
        <w:rPr>
          <w:rFonts w:ascii="Times New Roman" w:eastAsia="Times New Roman" w:hAnsi="Times New Roman" w:cs="Times New Roman"/>
          <w:sz w:val="21"/>
          <w:szCs w:val="21"/>
          <w:lang w:eastAsia="ru-RU"/>
        </w:rPr>
        <w:softHyphen/>
        <w:t>никах;</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применять конструкторскую и технологическую докумен</w:t>
      </w:r>
      <w:r w:rsidRPr="007E264B">
        <w:rPr>
          <w:rFonts w:ascii="Times New Roman" w:eastAsia="Times New Roman" w:hAnsi="Times New Roman" w:cs="Times New Roman"/>
          <w:sz w:val="21"/>
          <w:szCs w:val="21"/>
          <w:lang w:eastAsia="ru-RU"/>
        </w:rPr>
        <w:softHyphen/>
        <w:t>тацию;</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составлять последовательность выполнения технологиче</w:t>
      </w:r>
      <w:r w:rsidRPr="007E264B">
        <w:rPr>
          <w:rFonts w:ascii="Times New Roman" w:eastAsia="Times New Roman" w:hAnsi="Times New Roman" w:cs="Times New Roman"/>
          <w:sz w:val="21"/>
          <w:szCs w:val="21"/>
          <w:lang w:eastAsia="ru-RU"/>
        </w:rPr>
        <w:softHyphen/>
        <w:t>ских операций для изготовления изделия, выполнения ра</w:t>
      </w:r>
      <w:r w:rsidRPr="007E264B">
        <w:rPr>
          <w:rFonts w:ascii="Times New Roman" w:eastAsia="Times New Roman" w:hAnsi="Times New Roman" w:cs="Times New Roman"/>
          <w:sz w:val="21"/>
          <w:szCs w:val="21"/>
          <w:lang w:eastAsia="ru-RU"/>
        </w:rPr>
        <w:softHyphen/>
        <w:t>бот или получения продукта;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выбирать сырьё, материалы, пищевые продукты, инструменты и оборудование для выполнения работ;</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конструировать, моделировать, изготавливать изделия;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выполнять по заданным критериям технологические операции с использованием ручных инструментов, приспособ</w:t>
      </w:r>
      <w:r w:rsidRPr="007E264B">
        <w:rPr>
          <w:rFonts w:ascii="Times New Roman" w:eastAsia="Times New Roman" w:hAnsi="Times New Roman" w:cs="Times New Roman"/>
          <w:sz w:val="21"/>
          <w:szCs w:val="21"/>
          <w:lang w:eastAsia="ru-RU"/>
        </w:rPr>
        <w:softHyphen/>
        <w:t>лений, машин, оборудования, электроприборов;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соблюдать безопасные приёмы труда и правила пользова</w:t>
      </w:r>
      <w:r w:rsidRPr="007E264B">
        <w:rPr>
          <w:rFonts w:ascii="Times New Roman" w:eastAsia="Times New Roman" w:hAnsi="Times New Roman" w:cs="Times New Roman"/>
          <w:sz w:val="21"/>
          <w:szCs w:val="21"/>
          <w:lang w:eastAsia="ru-RU"/>
        </w:rPr>
        <w:softHyphen/>
        <w:t>ния ручными инструментами, приспособлениями, машина</w:t>
      </w:r>
      <w:r w:rsidRPr="007E264B">
        <w:rPr>
          <w:rFonts w:ascii="Times New Roman" w:eastAsia="Times New Roman" w:hAnsi="Times New Roman" w:cs="Times New Roman"/>
          <w:sz w:val="21"/>
          <w:szCs w:val="21"/>
          <w:lang w:eastAsia="ru-RU"/>
        </w:rPr>
        <w:softHyphen/>
        <w:t>ми, электрооборудованием;</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осуществлять визуально, а также доступными измеритель</w:t>
      </w:r>
      <w:r w:rsidRPr="007E264B">
        <w:rPr>
          <w:rFonts w:ascii="Times New Roman" w:eastAsia="Times New Roman" w:hAnsi="Times New Roman" w:cs="Times New Roman"/>
          <w:sz w:val="21"/>
          <w:szCs w:val="21"/>
          <w:lang w:eastAsia="ru-RU"/>
        </w:rPr>
        <w:softHyphen/>
        <w:t>ными средствами и приборами контроль качества изготав</w:t>
      </w:r>
      <w:r w:rsidRPr="007E264B">
        <w:rPr>
          <w:rFonts w:ascii="Times New Roman" w:eastAsia="Times New Roman" w:hAnsi="Times New Roman" w:cs="Times New Roman"/>
          <w:sz w:val="21"/>
          <w:szCs w:val="21"/>
          <w:lang w:eastAsia="ru-RU"/>
        </w:rPr>
        <w:softHyphen/>
        <w:t>ливаемого изделия или продукта;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находить и устранять допущенные дефекты;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проводить разработку творческого проекта по изготовле</w:t>
      </w:r>
      <w:r w:rsidRPr="007E264B">
        <w:rPr>
          <w:rFonts w:ascii="Times New Roman" w:eastAsia="Times New Roman" w:hAnsi="Times New Roman" w:cs="Times New Roman"/>
          <w:sz w:val="21"/>
          <w:szCs w:val="21"/>
          <w:lang w:eastAsia="ru-RU"/>
        </w:rPr>
        <w:softHyphen/>
        <w:t>нию изделия или получению продукта с использованием ос</w:t>
      </w:r>
      <w:r w:rsidRPr="007E264B">
        <w:rPr>
          <w:rFonts w:ascii="Times New Roman" w:eastAsia="Times New Roman" w:hAnsi="Times New Roman" w:cs="Times New Roman"/>
          <w:sz w:val="21"/>
          <w:szCs w:val="21"/>
          <w:lang w:eastAsia="ru-RU"/>
        </w:rPr>
        <w:softHyphen/>
        <w:t>военных технологий и доступных материалов;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планировать работы с учётом имеющихся ресурсов и усло</w:t>
      </w:r>
      <w:r w:rsidRPr="007E264B">
        <w:rPr>
          <w:rFonts w:ascii="Times New Roman" w:eastAsia="Times New Roman" w:hAnsi="Times New Roman" w:cs="Times New Roman"/>
          <w:sz w:val="21"/>
          <w:szCs w:val="21"/>
          <w:lang w:eastAsia="ru-RU"/>
        </w:rPr>
        <w:softHyphen/>
        <w:t>вий;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распределять работу при коллективной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использовать приобретённые знания и умения в практи</w:t>
      </w:r>
      <w:r w:rsidRPr="007E264B">
        <w:rPr>
          <w:rFonts w:ascii="Times New Roman" w:eastAsia="Times New Roman" w:hAnsi="Times New Roman" w:cs="Times New Roman"/>
          <w:i/>
          <w:iCs/>
          <w:sz w:val="21"/>
          <w:szCs w:val="21"/>
          <w:lang w:eastAsia="ru-RU"/>
        </w:rPr>
        <w:softHyphen/>
        <w:t>ческой деятельности и повседневной жизни в целях:</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понимания ценности материальной культуры для жизни и развития человека; формирования эстетической среды;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развития творческих способностей и достижения высо</w:t>
      </w:r>
      <w:r w:rsidRPr="007E264B">
        <w:rPr>
          <w:rFonts w:ascii="Times New Roman" w:eastAsia="Times New Roman" w:hAnsi="Times New Roman" w:cs="Times New Roman"/>
          <w:sz w:val="21"/>
          <w:szCs w:val="21"/>
          <w:lang w:eastAsia="ru-RU"/>
        </w:rPr>
        <w:softHyphen/>
        <w:t>ких результатов преобразующей творческой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получения технико-технологических сведений из разно</w:t>
      </w:r>
      <w:r w:rsidRPr="007E264B">
        <w:rPr>
          <w:rFonts w:ascii="Times New Roman" w:eastAsia="Times New Roman" w:hAnsi="Times New Roman" w:cs="Times New Roman"/>
          <w:sz w:val="21"/>
          <w:szCs w:val="21"/>
          <w:lang w:eastAsia="ru-RU"/>
        </w:rPr>
        <w:softHyphen/>
        <w:t>образных источников информации;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организации индивидуальной и коллективной трудовой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создания и ремонта изделий или получения продукта с ис</w:t>
      </w:r>
      <w:r w:rsidRPr="007E264B">
        <w:rPr>
          <w:rFonts w:ascii="Times New Roman" w:eastAsia="Times New Roman" w:hAnsi="Times New Roman" w:cs="Times New Roman"/>
          <w:sz w:val="21"/>
          <w:szCs w:val="21"/>
          <w:lang w:eastAsia="ru-RU"/>
        </w:rPr>
        <w:softHyphen/>
        <w:t>пользованием ручных инструментов, приспособлений, ма</w:t>
      </w:r>
      <w:r w:rsidRPr="007E264B">
        <w:rPr>
          <w:rFonts w:ascii="Times New Roman" w:eastAsia="Times New Roman" w:hAnsi="Times New Roman" w:cs="Times New Roman"/>
          <w:sz w:val="21"/>
          <w:szCs w:val="21"/>
          <w:lang w:eastAsia="ru-RU"/>
        </w:rPr>
        <w:softHyphen/>
        <w:t>шин и оборудования;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изготовления изделий декоративно-прикладного искусст</w:t>
      </w:r>
      <w:r w:rsidRPr="007E264B">
        <w:rPr>
          <w:rFonts w:ascii="Times New Roman" w:eastAsia="Times New Roman" w:hAnsi="Times New Roman" w:cs="Times New Roman"/>
          <w:sz w:val="21"/>
          <w:szCs w:val="21"/>
          <w:lang w:eastAsia="ru-RU"/>
        </w:rPr>
        <w:softHyphen/>
        <w:t>ва для оформления интерьера;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контроля качества выполняемых работ с применением из</w:t>
      </w:r>
      <w:r w:rsidRPr="007E264B">
        <w:rPr>
          <w:rFonts w:ascii="Times New Roman" w:eastAsia="Times New Roman" w:hAnsi="Times New Roman" w:cs="Times New Roman"/>
          <w:sz w:val="21"/>
          <w:szCs w:val="21"/>
          <w:lang w:eastAsia="ru-RU"/>
        </w:rPr>
        <w:softHyphen/>
        <w:t>мерительных инструментов и приспособлений;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выполнения безопасных приёмов труда и правил электро</w:t>
      </w:r>
      <w:r w:rsidRPr="007E264B">
        <w:rPr>
          <w:rFonts w:ascii="Times New Roman" w:eastAsia="Times New Roman" w:hAnsi="Times New Roman" w:cs="Times New Roman"/>
          <w:sz w:val="21"/>
          <w:szCs w:val="21"/>
          <w:lang w:eastAsia="ru-RU"/>
        </w:rPr>
        <w:softHyphen/>
        <w:t>безопасности, санитарии, гигиены;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оценки затрат, необходимых для создания объекта труда или оказания услуги;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построения планов профессионального самоопределения и трудоустройства.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i/>
          <w:iCs/>
          <w:sz w:val="21"/>
          <w:szCs w:val="21"/>
          <w:lang w:eastAsia="ru-RU"/>
        </w:rPr>
        <w:t>Результаты освоения учебного предмета «Технология».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Личностные результаты: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целостного мировоззрения, соответствую</w:t>
      </w:r>
      <w:r w:rsidRPr="007E264B">
        <w:rPr>
          <w:rFonts w:ascii="Times New Roman" w:eastAsia="Times New Roman" w:hAnsi="Times New Roman" w:cs="Times New Roman"/>
          <w:sz w:val="21"/>
          <w:szCs w:val="21"/>
          <w:lang w:eastAsia="ru-RU"/>
        </w:rPr>
        <w:softHyphen/>
        <w:t>щего современному уровню развития науки и общественной практики; проявление познавательной активности в области предметной технологической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ответственного отношения к учению, го</w:t>
      </w:r>
      <w:r w:rsidRPr="007E264B">
        <w:rPr>
          <w:rFonts w:ascii="Times New Roman" w:eastAsia="Times New Roman" w:hAnsi="Times New Roman" w:cs="Times New Roman"/>
          <w:sz w:val="21"/>
          <w:szCs w:val="21"/>
          <w:lang w:eastAsia="ru-RU"/>
        </w:rPr>
        <w:softHyphen/>
        <w:t xml:space="preserve">товности и </w:t>
      </w:r>
      <w:proofErr w:type="gramStart"/>
      <w:r w:rsidRPr="007E264B">
        <w:rPr>
          <w:rFonts w:ascii="Times New Roman" w:eastAsia="Times New Roman" w:hAnsi="Times New Roman" w:cs="Times New Roman"/>
          <w:sz w:val="21"/>
          <w:szCs w:val="21"/>
          <w:lang w:eastAsia="ru-RU"/>
        </w:rPr>
        <w:t>способности</w:t>
      </w:r>
      <w:proofErr w:type="gramEnd"/>
      <w:r w:rsidRPr="007E264B">
        <w:rPr>
          <w:rFonts w:ascii="Times New Roman" w:eastAsia="Times New Roman" w:hAnsi="Times New Roman" w:cs="Times New Roman"/>
          <w:sz w:val="21"/>
          <w:szCs w:val="21"/>
          <w:lang w:eastAsia="ru-RU"/>
        </w:rPr>
        <w:t xml:space="preserve"> обучающихся к саморазвитию и са</w:t>
      </w:r>
      <w:r w:rsidRPr="007E264B">
        <w:rPr>
          <w:rFonts w:ascii="Times New Roman" w:eastAsia="Times New Roman" w:hAnsi="Times New Roman" w:cs="Times New Roman"/>
          <w:sz w:val="21"/>
          <w:szCs w:val="21"/>
          <w:lang w:eastAsia="ru-RU"/>
        </w:rPr>
        <w:softHyphen/>
        <w:t>мообразованию на основе мотивации к обучению и позна</w:t>
      </w:r>
      <w:r w:rsidRPr="007E264B">
        <w:rPr>
          <w:rFonts w:ascii="Times New Roman" w:eastAsia="Times New Roman" w:hAnsi="Times New Roman" w:cs="Times New Roman"/>
          <w:sz w:val="21"/>
          <w:szCs w:val="21"/>
          <w:lang w:eastAsia="ru-RU"/>
        </w:rPr>
        <w:softHyphen/>
        <w:t>нию; овладение элементами организации умственного и фи</w:t>
      </w:r>
      <w:r w:rsidRPr="007E264B">
        <w:rPr>
          <w:rFonts w:ascii="Times New Roman" w:eastAsia="Times New Roman" w:hAnsi="Times New Roman" w:cs="Times New Roman"/>
          <w:sz w:val="21"/>
          <w:szCs w:val="21"/>
          <w:lang w:eastAsia="ru-RU"/>
        </w:rPr>
        <w:softHyphen/>
        <w:t>зического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самооценка умственных и физических способностей при трудовой деятельности в различных сферах с позиций буду</w:t>
      </w:r>
      <w:r w:rsidRPr="007E264B">
        <w:rPr>
          <w:rFonts w:ascii="Times New Roman" w:eastAsia="Times New Roman" w:hAnsi="Times New Roman" w:cs="Times New Roman"/>
          <w:sz w:val="21"/>
          <w:szCs w:val="21"/>
          <w:lang w:eastAsia="ru-RU"/>
        </w:rPr>
        <w:softHyphen/>
        <w:t>щей социализации и стратификации;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воспитание трудолюбия и ответственности за результаты своей деятельности; выражение желания учиться для удовле</w:t>
      </w:r>
      <w:r w:rsidRPr="007E264B">
        <w:rPr>
          <w:rFonts w:ascii="Times New Roman" w:eastAsia="Times New Roman" w:hAnsi="Times New Roman" w:cs="Times New Roman"/>
          <w:sz w:val="21"/>
          <w:szCs w:val="21"/>
          <w:lang w:eastAsia="ru-RU"/>
        </w:rPr>
        <w:softHyphen/>
        <w:t>творения перспективных потребностей;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осознанный выбор и построение дальнейшей индивиду</w:t>
      </w:r>
      <w:r w:rsidRPr="007E264B">
        <w:rPr>
          <w:rFonts w:ascii="Times New Roman" w:eastAsia="Times New Roman" w:hAnsi="Times New Roman" w:cs="Times New Roman"/>
          <w:sz w:val="21"/>
          <w:szCs w:val="21"/>
          <w:lang w:eastAsia="ru-RU"/>
        </w:rPr>
        <w:softHyphen/>
        <w:t>альной траектории образования на базе осознанного ориен</w:t>
      </w:r>
      <w:r w:rsidRPr="007E264B">
        <w:rPr>
          <w:rFonts w:ascii="Times New Roman" w:eastAsia="Times New Roman" w:hAnsi="Times New Roman" w:cs="Times New Roman"/>
          <w:sz w:val="21"/>
          <w:szCs w:val="21"/>
          <w:lang w:eastAsia="ru-RU"/>
        </w:rPr>
        <w:softHyphen/>
        <w:t>тирования в мире профессий и профессиональных предпоч</w:t>
      </w:r>
      <w:r w:rsidRPr="007E264B">
        <w:rPr>
          <w:rFonts w:ascii="Times New Roman" w:eastAsia="Times New Roman" w:hAnsi="Times New Roman" w:cs="Times New Roman"/>
          <w:sz w:val="21"/>
          <w:szCs w:val="21"/>
          <w:lang w:eastAsia="ru-RU"/>
        </w:rPr>
        <w:softHyphen/>
        <w:t>тений с учётом устойчивых познавательных интересов, а также на основе формирования уважительного отношения к труду;</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roofErr w:type="gramStart"/>
      <w:r w:rsidRPr="007E264B">
        <w:rPr>
          <w:rFonts w:ascii="Times New Roman" w:eastAsia="Times New Roman" w:hAnsi="Times New Roman" w:cs="Times New Roman"/>
          <w:sz w:val="21"/>
          <w:szCs w:val="21"/>
          <w:lang w:eastAsia="ru-RU"/>
        </w:rPr>
        <w:t>становление самоопределения в выбранной сфере буду</w:t>
      </w:r>
      <w:r w:rsidRPr="007E264B">
        <w:rPr>
          <w:rFonts w:ascii="Times New Roman" w:eastAsia="Times New Roman" w:hAnsi="Times New Roman" w:cs="Times New Roman"/>
          <w:sz w:val="21"/>
          <w:szCs w:val="21"/>
          <w:lang w:eastAsia="ru-RU"/>
        </w:rPr>
        <w:softHyphen/>
        <w:t>щей профессиональной деятельности, планирование обра</w:t>
      </w:r>
      <w:r w:rsidRPr="007E264B">
        <w:rPr>
          <w:rFonts w:ascii="Times New Roman" w:eastAsia="Times New Roman" w:hAnsi="Times New Roman" w:cs="Times New Roman"/>
          <w:sz w:val="21"/>
          <w:szCs w:val="21"/>
          <w:lang w:eastAsia="ru-RU"/>
        </w:rPr>
        <w:softHyphen/>
        <w:t>зовательной и профессиональной карьеры, осознание необходимости общественно полезного труда как условия безо</w:t>
      </w:r>
      <w:r w:rsidRPr="007E264B">
        <w:rPr>
          <w:rFonts w:ascii="Times New Roman" w:eastAsia="Times New Roman" w:hAnsi="Times New Roman" w:cs="Times New Roman"/>
          <w:sz w:val="21"/>
          <w:szCs w:val="21"/>
          <w:lang w:eastAsia="ru-RU"/>
        </w:rPr>
        <w:softHyphen/>
        <w:t>пасной и эффективной социализации;</w:t>
      </w:r>
      <w:proofErr w:type="gramEnd"/>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коммуникативной компетентности в обще</w:t>
      </w:r>
      <w:r w:rsidRPr="007E264B">
        <w:rPr>
          <w:rFonts w:ascii="Times New Roman" w:eastAsia="Times New Roman" w:hAnsi="Times New Roman" w:cs="Times New Roman"/>
          <w:sz w:val="21"/>
          <w:szCs w:val="21"/>
          <w:lang w:eastAsia="ru-RU"/>
        </w:rPr>
        <w:softHyphen/>
        <w:t>нии и сотрудничестве со сверстниками; умение общаться при коллективном выполнении работ или проектов с учётом общности интересов и возможностей членов трудового коллектива;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проявление технико-технологического и экономического</w:t>
      </w:r>
      <w:r w:rsidRPr="007E264B">
        <w:rPr>
          <w:rFonts w:ascii="Times New Roman" w:eastAsia="Times New Roman" w:hAnsi="Times New Roman" w:cs="Times New Roman"/>
          <w:sz w:val="21"/>
          <w:szCs w:val="21"/>
          <w:lang w:eastAsia="ru-RU"/>
        </w:rPr>
        <w:br/>
        <w:t>мышления при организации своей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самооценка готовности к предпринимательской деятель</w:t>
      </w:r>
      <w:r w:rsidRPr="007E264B">
        <w:rPr>
          <w:rFonts w:ascii="Times New Roman" w:eastAsia="Times New Roman" w:hAnsi="Times New Roman" w:cs="Times New Roman"/>
          <w:sz w:val="21"/>
          <w:szCs w:val="21"/>
          <w:lang w:eastAsia="ru-RU"/>
        </w:rPr>
        <w:softHyphen/>
        <w:t>ности в сфере технологий, к рациональному ведению домашнего хозяйства;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формирование основ экологической культуры, соответствующей современному уровню экологического мышле</w:t>
      </w:r>
      <w:r w:rsidRPr="007E264B">
        <w:rPr>
          <w:rFonts w:ascii="Times New Roman" w:eastAsia="Times New Roman" w:hAnsi="Times New Roman" w:cs="Times New Roman"/>
          <w:sz w:val="21"/>
          <w:szCs w:val="21"/>
          <w:lang w:eastAsia="ru-RU"/>
        </w:rPr>
        <w:softHyphen/>
        <w:t>ния; бережное отношение к природным и хозяйственным ресурсам;</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развитие эстетического сознания через освоение художественного наследия народов России и мира, творческой дея</w:t>
      </w:r>
      <w:r w:rsidRPr="007E264B">
        <w:rPr>
          <w:rFonts w:ascii="Times New Roman" w:eastAsia="Times New Roman" w:hAnsi="Times New Roman" w:cs="Times New Roman"/>
          <w:sz w:val="21"/>
          <w:szCs w:val="21"/>
          <w:lang w:eastAsia="ru-RU"/>
        </w:rPr>
        <w:softHyphen/>
        <w:t>тельности эстетического характера; формирование индиви</w:t>
      </w:r>
      <w:r w:rsidRPr="007E264B">
        <w:rPr>
          <w:rFonts w:ascii="Times New Roman" w:eastAsia="Times New Roman" w:hAnsi="Times New Roman" w:cs="Times New Roman"/>
          <w:sz w:val="21"/>
          <w:szCs w:val="21"/>
          <w:lang w:eastAsia="ru-RU"/>
        </w:rPr>
        <w:softHyphen/>
        <w:t>дуально-личностных позиций обучающихся.</w:t>
      </w:r>
      <w:r w:rsidRPr="007E264B">
        <w:rPr>
          <w:rFonts w:ascii="Times New Roman" w:eastAsia="Times New Roman" w:hAnsi="Times New Roman" w:cs="Times New Roman"/>
          <w:sz w:val="21"/>
          <w:szCs w:val="21"/>
          <w:lang w:eastAsia="ru-RU"/>
        </w:rPr>
        <w:br/>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Метапредметные результаты: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самостоятельное определение цели своего обучения, постановка и формулировка для себя новых задач в учёбе и познавательной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алгоритмизированное планирование процесса познава</w:t>
      </w:r>
      <w:r w:rsidRPr="007E264B">
        <w:rPr>
          <w:rFonts w:ascii="Times New Roman" w:eastAsia="Times New Roman" w:hAnsi="Times New Roman" w:cs="Times New Roman"/>
          <w:sz w:val="21"/>
          <w:szCs w:val="21"/>
          <w:lang w:eastAsia="ru-RU"/>
        </w:rPr>
        <w:softHyphen/>
        <w:t>тельно-трудовой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определение адекватных имеющимся организационным и материально-техническим условиям способов решения учебной или трудовой задачи на основе заданных алгоритмов;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комбинирование известных алгоритмов технического и технологического творчества в ситуациях, не предпола</w:t>
      </w:r>
      <w:r w:rsidRPr="007E264B">
        <w:rPr>
          <w:rFonts w:ascii="Times New Roman" w:eastAsia="Times New Roman" w:hAnsi="Times New Roman" w:cs="Times New Roman"/>
          <w:sz w:val="21"/>
          <w:szCs w:val="21"/>
          <w:lang w:eastAsia="ru-RU"/>
        </w:rPr>
        <w:softHyphen/>
        <w:t>гающих стандартного применения одного из них; поиск но</w:t>
      </w:r>
      <w:r w:rsidRPr="007E264B">
        <w:rPr>
          <w:rFonts w:ascii="Times New Roman" w:eastAsia="Times New Roman" w:hAnsi="Times New Roman" w:cs="Times New Roman"/>
          <w:sz w:val="21"/>
          <w:szCs w:val="21"/>
          <w:lang w:eastAsia="ru-RU"/>
        </w:rPr>
        <w:softHyphen/>
        <w:t>вых решений возникшей технической или организационной проблемы;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выявление потребностей, проектирование и создание объектов, имеющих потребительную стоимость; самостоя</w:t>
      </w:r>
      <w:r w:rsidRPr="007E264B">
        <w:rPr>
          <w:rFonts w:ascii="Times New Roman" w:eastAsia="Times New Roman" w:hAnsi="Times New Roman" w:cs="Times New Roman"/>
          <w:sz w:val="21"/>
          <w:szCs w:val="21"/>
          <w:lang w:eastAsia="ru-RU"/>
        </w:rPr>
        <w:softHyphen/>
        <w:t>тельная организация и выполнение различных творческих работ по созданию изделий и продуктов;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виртуальное и натурное моделирование технических объ</w:t>
      </w:r>
      <w:r w:rsidRPr="007E264B">
        <w:rPr>
          <w:rFonts w:ascii="Times New Roman" w:eastAsia="Times New Roman" w:hAnsi="Times New Roman" w:cs="Times New Roman"/>
          <w:sz w:val="21"/>
          <w:szCs w:val="21"/>
          <w:lang w:eastAsia="ru-RU"/>
        </w:rPr>
        <w:softHyphen/>
        <w:t>ектов, продуктов и технологических процессов; проявление инновационного подхода к решению учебных и практических задач в процессе моделирования изделия или техноло</w:t>
      </w:r>
      <w:r w:rsidRPr="007E264B">
        <w:rPr>
          <w:rFonts w:ascii="Times New Roman" w:eastAsia="Times New Roman" w:hAnsi="Times New Roman" w:cs="Times New Roman"/>
          <w:sz w:val="21"/>
          <w:szCs w:val="21"/>
          <w:lang w:eastAsia="ru-RU"/>
        </w:rPr>
        <w:softHyphen/>
        <w:t>гического процесса;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осознанное использование речевых средств, в соответст</w:t>
      </w:r>
      <w:r w:rsidRPr="007E264B">
        <w:rPr>
          <w:rFonts w:ascii="Times New Roman" w:eastAsia="Times New Roman" w:hAnsi="Times New Roman" w:cs="Times New Roman"/>
          <w:sz w:val="21"/>
          <w:szCs w:val="21"/>
          <w:lang w:eastAsia="ru-RU"/>
        </w:rPr>
        <w:softHyphen/>
        <w:t>вии с задачей коммуникации для выражения своих чувств, мыслей и потребностей;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планирование и регуляция своей деятельности; подбор аргументов, формулирование выводов по обоснованию технико-технологического и организацион</w:t>
      </w:r>
      <w:r w:rsidRPr="007E264B">
        <w:rPr>
          <w:rFonts w:ascii="Times New Roman" w:eastAsia="Times New Roman" w:hAnsi="Times New Roman" w:cs="Times New Roman"/>
          <w:sz w:val="21"/>
          <w:szCs w:val="21"/>
          <w:lang w:eastAsia="ru-RU"/>
        </w:rPr>
        <w:softHyphen/>
        <w:t>ного решения; отражение в устной или письменной форме результатов своей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и развитие компетентности в области ис</w:t>
      </w:r>
      <w:r w:rsidRPr="007E264B">
        <w:rPr>
          <w:rFonts w:ascii="Times New Roman" w:eastAsia="Times New Roman" w:hAnsi="Times New Roman" w:cs="Times New Roman"/>
          <w:sz w:val="21"/>
          <w:szCs w:val="21"/>
          <w:lang w:eastAsia="ru-RU"/>
        </w:rPr>
        <w:softHyphen/>
        <w:t>пользования информационно-коммуникационных технологий (ИКТ); выбор для решения познавательных и коммуни</w:t>
      </w:r>
      <w:r w:rsidRPr="007E264B">
        <w:rPr>
          <w:rFonts w:ascii="Times New Roman" w:eastAsia="Times New Roman" w:hAnsi="Times New Roman" w:cs="Times New Roman"/>
          <w:sz w:val="21"/>
          <w:szCs w:val="21"/>
          <w:lang w:eastAsia="ru-RU"/>
        </w:rPr>
        <w:softHyphen/>
        <w:t xml:space="preserve">кативных задач различных источников информации, включая энциклопедии, словари, </w:t>
      </w:r>
      <w:proofErr w:type="spellStart"/>
      <w:r w:rsidRPr="007E264B">
        <w:rPr>
          <w:rFonts w:ascii="Times New Roman" w:eastAsia="Times New Roman" w:hAnsi="Times New Roman" w:cs="Times New Roman"/>
          <w:sz w:val="21"/>
          <w:szCs w:val="21"/>
          <w:lang w:eastAsia="ru-RU"/>
        </w:rPr>
        <w:t>интернет-ресурсы</w:t>
      </w:r>
      <w:proofErr w:type="spellEnd"/>
      <w:r w:rsidRPr="007E264B">
        <w:rPr>
          <w:rFonts w:ascii="Times New Roman" w:eastAsia="Times New Roman" w:hAnsi="Times New Roman" w:cs="Times New Roman"/>
          <w:sz w:val="21"/>
          <w:szCs w:val="21"/>
          <w:lang w:eastAsia="ru-RU"/>
        </w:rPr>
        <w:t xml:space="preserve"> и другие базы данных;</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организация учебного сотрудничества и совместной дея</w:t>
      </w:r>
      <w:r w:rsidRPr="007E264B">
        <w:rPr>
          <w:rFonts w:ascii="Times New Roman" w:eastAsia="Times New Roman" w:hAnsi="Times New Roman" w:cs="Times New Roman"/>
          <w:sz w:val="21"/>
          <w:szCs w:val="21"/>
          <w:lang w:eastAsia="ru-RU"/>
        </w:rPr>
        <w:softHyphen/>
        <w:t>тельности с учителем и сверстниками; согласование и координация совместной познавательно-трудовой деятельности с другими её участниками; объективное оценивание вклада своей познавательно-трудовой деятельности в решение об</w:t>
      </w:r>
      <w:r w:rsidRPr="007E264B">
        <w:rPr>
          <w:rFonts w:ascii="Times New Roman" w:eastAsia="Times New Roman" w:hAnsi="Times New Roman" w:cs="Times New Roman"/>
          <w:sz w:val="21"/>
          <w:szCs w:val="21"/>
          <w:lang w:eastAsia="ru-RU"/>
        </w:rPr>
        <w:softHyphen/>
        <w:t>щих задач коллектива;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оценивание правильности выполнения учебной задачи, собственных возможностей её решения; диагностика резуль</w:t>
      </w:r>
      <w:r w:rsidRPr="007E264B">
        <w:rPr>
          <w:rFonts w:ascii="Times New Roman" w:eastAsia="Times New Roman" w:hAnsi="Times New Roman" w:cs="Times New Roman"/>
          <w:sz w:val="21"/>
          <w:szCs w:val="21"/>
          <w:lang w:eastAsia="ru-RU"/>
        </w:rPr>
        <w:softHyphen/>
        <w:t>татов познавательно-трудовой деятельности по принятым</w:t>
      </w:r>
      <w:r w:rsidRPr="007E264B">
        <w:rPr>
          <w:rFonts w:ascii="Times New Roman" w:eastAsia="Times New Roman" w:hAnsi="Times New Roman" w:cs="Times New Roman"/>
          <w:sz w:val="21"/>
          <w:szCs w:val="21"/>
          <w:lang w:eastAsia="ru-RU"/>
        </w:rPr>
        <w:br/>
        <w:t>критериям и показателям; обоснование путей и средств устранения ошибок или разрешения противоречий в выпол</w:t>
      </w:r>
      <w:r w:rsidRPr="007E264B">
        <w:rPr>
          <w:rFonts w:ascii="Times New Roman" w:eastAsia="Times New Roman" w:hAnsi="Times New Roman" w:cs="Times New Roman"/>
          <w:sz w:val="21"/>
          <w:szCs w:val="21"/>
          <w:lang w:eastAsia="ru-RU"/>
        </w:rPr>
        <w:softHyphen/>
        <w:t>няемых технологических процессах;</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соблюдение норм и правил безопасности познавательно-трудовой деятельности и созидательного труда; соблюдение норм и правил культуры труда в соответствии с технологи</w:t>
      </w:r>
      <w:r w:rsidRPr="007E264B">
        <w:rPr>
          <w:rFonts w:ascii="Times New Roman" w:eastAsia="Times New Roman" w:hAnsi="Times New Roman" w:cs="Times New Roman"/>
          <w:sz w:val="21"/>
          <w:szCs w:val="21"/>
          <w:lang w:eastAsia="ru-RU"/>
        </w:rPr>
        <w:softHyphen/>
        <w:t>ческой культурой производства;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оценивание своей познавательно-трудовой деятельности с точки зрения нравственных, правовых норм, эстетических ценностей по принятым в обществе и коллективе требова</w:t>
      </w:r>
      <w:r w:rsidRPr="007E264B">
        <w:rPr>
          <w:rFonts w:ascii="Times New Roman" w:eastAsia="Times New Roman" w:hAnsi="Times New Roman" w:cs="Times New Roman"/>
          <w:sz w:val="21"/>
          <w:szCs w:val="21"/>
          <w:lang w:eastAsia="ru-RU"/>
        </w:rPr>
        <w:softHyphen/>
        <w:t>ниям и принципам;</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r w:rsidRPr="007E264B">
        <w:rPr>
          <w:rFonts w:ascii="Times New Roman" w:eastAsia="Times New Roman" w:hAnsi="Times New Roman" w:cs="Times New Roman"/>
          <w:sz w:val="21"/>
          <w:szCs w:val="21"/>
          <w:lang w:eastAsia="ru-RU"/>
        </w:rPr>
        <w:br/>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Предметные результаты</w:t>
      </w:r>
      <w:r w:rsidRPr="007E264B">
        <w:rPr>
          <w:rFonts w:ascii="Times New Roman" w:eastAsia="Times New Roman" w:hAnsi="Times New Roman" w:cs="Times New Roman"/>
          <w:sz w:val="21"/>
          <w:szCs w:val="21"/>
          <w:lang w:eastAsia="ru-RU"/>
        </w:rPr>
        <w:t>:</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u w:val="single"/>
          <w:lang w:eastAsia="ru-RU"/>
        </w:rPr>
        <w:t>в познавательной сфере: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осознание роли техники и технологий для прогрессивно</w:t>
      </w:r>
      <w:r w:rsidRPr="007E264B">
        <w:rPr>
          <w:rFonts w:ascii="Times New Roman" w:eastAsia="Times New Roman" w:hAnsi="Times New Roman" w:cs="Times New Roman"/>
          <w:sz w:val="21"/>
          <w:szCs w:val="21"/>
          <w:lang w:eastAsia="ru-RU"/>
        </w:rPr>
        <w:softHyphen/>
        <w:t>го развития общества;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формирование целостного представления о </w:t>
      </w:r>
      <w:proofErr w:type="spellStart"/>
      <w:r w:rsidRPr="007E264B">
        <w:rPr>
          <w:rFonts w:ascii="Times New Roman" w:eastAsia="Times New Roman" w:hAnsi="Times New Roman" w:cs="Times New Roman"/>
          <w:sz w:val="21"/>
          <w:szCs w:val="21"/>
          <w:lang w:eastAsia="ru-RU"/>
        </w:rPr>
        <w:t>техносфере</w:t>
      </w:r>
      <w:proofErr w:type="spellEnd"/>
      <w:r w:rsidRPr="007E264B">
        <w:rPr>
          <w:rFonts w:ascii="Times New Roman" w:eastAsia="Times New Roman" w:hAnsi="Times New Roman" w:cs="Times New Roman"/>
          <w:sz w:val="21"/>
          <w:szCs w:val="21"/>
          <w:lang w:eastAsia="ru-RU"/>
        </w:rPr>
        <w:t>, сущности технологической культуры и культуры труда; классификация видов и назначения мето</w:t>
      </w:r>
      <w:r w:rsidRPr="007E264B">
        <w:rPr>
          <w:rFonts w:ascii="Times New Roman" w:eastAsia="Times New Roman" w:hAnsi="Times New Roman" w:cs="Times New Roman"/>
          <w:sz w:val="21"/>
          <w:szCs w:val="21"/>
          <w:lang w:eastAsia="ru-RU"/>
        </w:rPr>
        <w:softHyphen/>
        <w:t>дов получения и преобразования материалов, энергии, ин</w:t>
      </w:r>
      <w:r w:rsidRPr="007E264B">
        <w:rPr>
          <w:rFonts w:ascii="Times New Roman" w:eastAsia="Times New Roman" w:hAnsi="Times New Roman" w:cs="Times New Roman"/>
          <w:sz w:val="21"/>
          <w:szCs w:val="21"/>
          <w:lang w:eastAsia="ru-RU"/>
        </w:rPr>
        <w:softHyphen/>
        <w:t>формации, природных объектов, а также соответствующих технологий промышленного производства;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ориентация в имеющихся и возможных средствах и технологиях созда</w:t>
      </w:r>
      <w:r w:rsidRPr="007E264B">
        <w:rPr>
          <w:rFonts w:ascii="Times New Roman" w:eastAsia="Times New Roman" w:hAnsi="Times New Roman" w:cs="Times New Roman"/>
          <w:sz w:val="21"/>
          <w:szCs w:val="21"/>
          <w:lang w:eastAsia="ru-RU"/>
        </w:rPr>
        <w:softHyphen/>
        <w:t>ния объектов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практическое освоение </w:t>
      </w:r>
      <w:proofErr w:type="gramStart"/>
      <w:r w:rsidRPr="007E264B">
        <w:rPr>
          <w:rFonts w:ascii="Times New Roman" w:eastAsia="Times New Roman" w:hAnsi="Times New Roman" w:cs="Times New Roman"/>
          <w:sz w:val="21"/>
          <w:szCs w:val="21"/>
          <w:lang w:eastAsia="ru-RU"/>
        </w:rPr>
        <w:t>обучающимися</w:t>
      </w:r>
      <w:proofErr w:type="gramEnd"/>
      <w:r w:rsidRPr="007E264B">
        <w:rPr>
          <w:rFonts w:ascii="Times New Roman" w:eastAsia="Times New Roman" w:hAnsi="Times New Roman" w:cs="Times New Roman"/>
          <w:sz w:val="21"/>
          <w:szCs w:val="21"/>
          <w:lang w:eastAsia="ru-RU"/>
        </w:rPr>
        <w:t xml:space="preserve"> основ проектно-исследовательской деятельности; проведение наблюдений и экспериментов под руководством учителя; объяснение явлений, процессов и связей, выявляемых в ходе исследований;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уяснение социальных и экологических последствий разви</w:t>
      </w:r>
      <w:r w:rsidRPr="007E264B">
        <w:rPr>
          <w:rFonts w:ascii="Times New Roman" w:eastAsia="Times New Roman" w:hAnsi="Times New Roman" w:cs="Times New Roman"/>
          <w:sz w:val="21"/>
          <w:szCs w:val="21"/>
          <w:lang w:eastAsia="ru-RU"/>
        </w:rPr>
        <w:softHyphen/>
        <w:t>тия технологий промышленного и сельскохозяйственного производства, энергетики и транспорта; распознавание ви</w:t>
      </w:r>
      <w:r w:rsidRPr="007E264B">
        <w:rPr>
          <w:rFonts w:ascii="Times New Roman" w:eastAsia="Times New Roman" w:hAnsi="Times New Roman" w:cs="Times New Roman"/>
          <w:sz w:val="21"/>
          <w:szCs w:val="21"/>
          <w:lang w:eastAsia="ru-RU"/>
        </w:rPr>
        <w:softHyphen/>
        <w:t>дов, назначения материалов, инструментов и оборудования, применяемого в технологических процессах; оценка техно</w:t>
      </w:r>
      <w:r w:rsidRPr="007E264B">
        <w:rPr>
          <w:rFonts w:ascii="Times New Roman" w:eastAsia="Times New Roman" w:hAnsi="Times New Roman" w:cs="Times New Roman"/>
          <w:sz w:val="21"/>
          <w:szCs w:val="21"/>
          <w:lang w:eastAsia="ru-RU"/>
        </w:rPr>
        <w:softHyphen/>
        <w:t>логических свойств сырья, материалов и областей их приме</w:t>
      </w:r>
      <w:r w:rsidRPr="007E264B">
        <w:rPr>
          <w:rFonts w:ascii="Times New Roman" w:eastAsia="Times New Roman" w:hAnsi="Times New Roman" w:cs="Times New Roman"/>
          <w:sz w:val="21"/>
          <w:szCs w:val="21"/>
          <w:lang w:eastAsia="ru-RU"/>
        </w:rPr>
        <w:softHyphen/>
        <w:t>нения;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развитие умений применять технологии представления, преобразования и использования информации, оценивать возможности и области применения средств и инструментов ИКТ в современном производстве или сфере обслуживания, рациональное использование учебной и дополнительной технической и технологической информации для проекти</w:t>
      </w:r>
      <w:r w:rsidRPr="007E264B">
        <w:rPr>
          <w:rFonts w:ascii="Times New Roman" w:eastAsia="Times New Roman" w:hAnsi="Times New Roman" w:cs="Times New Roman"/>
          <w:sz w:val="21"/>
          <w:szCs w:val="21"/>
          <w:lang w:eastAsia="ru-RU"/>
        </w:rPr>
        <w:softHyphen/>
        <w:t>рования и создания объектов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овладение средствами и формами графического отобра</w:t>
      </w:r>
      <w:r w:rsidRPr="007E264B">
        <w:rPr>
          <w:rFonts w:ascii="Times New Roman" w:eastAsia="Times New Roman" w:hAnsi="Times New Roman" w:cs="Times New Roman"/>
          <w:sz w:val="21"/>
          <w:szCs w:val="21"/>
          <w:lang w:eastAsia="ru-RU"/>
        </w:rPr>
        <w:softHyphen/>
        <w:t>жения объектов или процессов, правилами выполнения гра</w:t>
      </w:r>
      <w:r w:rsidRPr="007E264B">
        <w:rPr>
          <w:rFonts w:ascii="Times New Roman" w:eastAsia="Times New Roman" w:hAnsi="Times New Roman" w:cs="Times New Roman"/>
          <w:sz w:val="21"/>
          <w:szCs w:val="21"/>
          <w:lang w:eastAsia="ru-RU"/>
        </w:rPr>
        <w:softHyphen/>
        <w:t>фической документации, методами чтения технической, технологической и инструктивной информации;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формирование умений устанавливать взаимосвязь знаний по разным учебным предметам для решения прикладных учебных задач; применение общенаучных знаний по предме</w:t>
      </w:r>
      <w:r w:rsidRPr="007E264B">
        <w:rPr>
          <w:rFonts w:ascii="Times New Roman" w:eastAsia="Times New Roman" w:hAnsi="Times New Roman" w:cs="Times New Roman"/>
          <w:sz w:val="21"/>
          <w:szCs w:val="21"/>
          <w:lang w:eastAsia="ru-RU"/>
        </w:rPr>
        <w:softHyphen/>
        <w:t>там естественно-математического цикла в процессе подго</w:t>
      </w:r>
      <w:r w:rsidRPr="007E264B">
        <w:rPr>
          <w:rFonts w:ascii="Times New Roman" w:eastAsia="Times New Roman" w:hAnsi="Times New Roman" w:cs="Times New Roman"/>
          <w:sz w:val="21"/>
          <w:szCs w:val="21"/>
          <w:lang w:eastAsia="ru-RU"/>
        </w:rPr>
        <w:softHyphen/>
        <w:t>товки и осуществления технологических процессов для обо</w:t>
      </w:r>
      <w:r w:rsidRPr="007E264B">
        <w:rPr>
          <w:rFonts w:ascii="Times New Roman" w:eastAsia="Times New Roman" w:hAnsi="Times New Roman" w:cs="Times New Roman"/>
          <w:sz w:val="21"/>
          <w:szCs w:val="21"/>
          <w:lang w:eastAsia="ru-RU"/>
        </w:rPr>
        <w:softHyphen/>
        <w:t>снования и аргументации рациональности деятельности; применение элементов экономики при обосновании техно</w:t>
      </w:r>
      <w:r w:rsidRPr="007E264B">
        <w:rPr>
          <w:rFonts w:ascii="Times New Roman" w:eastAsia="Times New Roman" w:hAnsi="Times New Roman" w:cs="Times New Roman"/>
          <w:sz w:val="21"/>
          <w:szCs w:val="21"/>
          <w:lang w:eastAsia="ru-RU"/>
        </w:rPr>
        <w:softHyphen/>
        <w:t>логий и проектов;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овладение алгоритмами и методами решения организаци</w:t>
      </w:r>
      <w:r w:rsidRPr="007E264B">
        <w:rPr>
          <w:rFonts w:ascii="Times New Roman" w:eastAsia="Times New Roman" w:hAnsi="Times New Roman" w:cs="Times New Roman"/>
          <w:sz w:val="21"/>
          <w:szCs w:val="21"/>
          <w:lang w:eastAsia="ru-RU"/>
        </w:rPr>
        <w:softHyphen/>
        <w:t>онных и технико-технологических задач; овладение элемен</w:t>
      </w:r>
      <w:r w:rsidRPr="007E264B">
        <w:rPr>
          <w:rFonts w:ascii="Times New Roman" w:eastAsia="Times New Roman" w:hAnsi="Times New Roman" w:cs="Times New Roman"/>
          <w:sz w:val="21"/>
          <w:szCs w:val="21"/>
          <w:lang w:eastAsia="ru-RU"/>
        </w:rPr>
        <w:softHyphen/>
        <w:t>тами научной организации труда, формами деятельности, соответствующими культуре труда и технологической куль</w:t>
      </w:r>
      <w:r w:rsidRPr="007E264B">
        <w:rPr>
          <w:rFonts w:ascii="Times New Roman" w:eastAsia="Times New Roman" w:hAnsi="Times New Roman" w:cs="Times New Roman"/>
          <w:sz w:val="21"/>
          <w:szCs w:val="21"/>
          <w:lang w:eastAsia="ru-RU"/>
        </w:rPr>
        <w:softHyphen/>
        <w:t>туре производства;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u w:val="single"/>
          <w:lang w:eastAsia="ru-RU"/>
        </w:rPr>
        <w:t>в трудовой сфере: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планирование технологического процесса и процесса тру</w:t>
      </w:r>
      <w:r w:rsidRPr="007E264B">
        <w:rPr>
          <w:rFonts w:ascii="Times New Roman" w:eastAsia="Times New Roman" w:hAnsi="Times New Roman" w:cs="Times New Roman"/>
          <w:sz w:val="21"/>
          <w:szCs w:val="21"/>
          <w:lang w:eastAsia="ru-RU"/>
        </w:rPr>
        <w:softHyphen/>
        <w:t>да; подбор материалов с учётом характера объекта труда и технологии; подбор инструментов, приспособлений и обо</w:t>
      </w:r>
      <w:r w:rsidRPr="007E264B">
        <w:rPr>
          <w:rFonts w:ascii="Times New Roman" w:eastAsia="Times New Roman" w:hAnsi="Times New Roman" w:cs="Times New Roman"/>
          <w:sz w:val="21"/>
          <w:szCs w:val="21"/>
          <w:lang w:eastAsia="ru-RU"/>
        </w:rPr>
        <w:softHyphen/>
        <w:t>рудования с учётом требований технологии и материально-энергетических ресурсов;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овладение методами учебно-исследовательской и проект</w:t>
      </w:r>
      <w:r w:rsidRPr="007E264B">
        <w:rPr>
          <w:rFonts w:ascii="Times New Roman" w:eastAsia="Times New Roman" w:hAnsi="Times New Roman" w:cs="Times New Roman"/>
          <w:sz w:val="21"/>
          <w:szCs w:val="21"/>
          <w:lang w:eastAsia="ru-RU"/>
        </w:rPr>
        <w:softHyphen/>
        <w:t>ной деятельности, решения творческих задач, моделирования, конструирования; проектирование последовательности операций и составление операционной карты работ;</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выполнение технологических операций с соблюдением установленных норм, стандартов, ограничений; соблюдение трудовой и технологической дисциплины; соблюдение норм и правил безопасного труда, пожарной безопасности, правил санитарии и гигиены;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выбор средств и видов представления технической и технологической информации в соответствии с коммуникативной задачей, сферой и ситуацией общения;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контроль промежуточных и конечных результатов труда по установленным критериям и показателям с использова</w:t>
      </w:r>
      <w:r w:rsidRPr="007E264B">
        <w:rPr>
          <w:rFonts w:ascii="Times New Roman" w:eastAsia="Times New Roman" w:hAnsi="Times New Roman" w:cs="Times New Roman"/>
          <w:sz w:val="21"/>
          <w:szCs w:val="21"/>
          <w:lang w:eastAsia="ru-RU"/>
        </w:rPr>
        <w:softHyphen/>
        <w:t>нием контрольных и измерительных инструментов; выявле</w:t>
      </w:r>
      <w:r w:rsidRPr="007E264B">
        <w:rPr>
          <w:rFonts w:ascii="Times New Roman" w:eastAsia="Times New Roman" w:hAnsi="Times New Roman" w:cs="Times New Roman"/>
          <w:sz w:val="21"/>
          <w:szCs w:val="21"/>
          <w:lang w:eastAsia="ru-RU"/>
        </w:rPr>
        <w:softHyphen/>
        <w:t>ние допущенных ошибок в процессе труда и обоснование способов их исправления;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документирование результатов труда и проектной дея</w:t>
      </w:r>
      <w:r w:rsidRPr="007E264B">
        <w:rPr>
          <w:rFonts w:ascii="Times New Roman" w:eastAsia="Times New Roman" w:hAnsi="Times New Roman" w:cs="Times New Roman"/>
          <w:sz w:val="21"/>
          <w:szCs w:val="21"/>
          <w:lang w:eastAsia="ru-RU"/>
        </w:rPr>
        <w:softHyphen/>
        <w:t>тельности; расчёт себестоимости продукта труда; примерная экономическая оценка возможной прибыли с учётом сло</w:t>
      </w:r>
      <w:r w:rsidRPr="007E264B">
        <w:rPr>
          <w:rFonts w:ascii="Times New Roman" w:eastAsia="Times New Roman" w:hAnsi="Times New Roman" w:cs="Times New Roman"/>
          <w:sz w:val="21"/>
          <w:szCs w:val="21"/>
          <w:lang w:eastAsia="ru-RU"/>
        </w:rPr>
        <w:softHyphen/>
        <w:t>жившейся ситуации на рынке товаров и услуг;</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u w:val="single"/>
          <w:lang w:eastAsia="ru-RU"/>
        </w:rPr>
        <w:t>в мотивационной сфере: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оценивание своей способности к труду в конкретной пред</w:t>
      </w:r>
      <w:r w:rsidRPr="007E264B">
        <w:rPr>
          <w:rFonts w:ascii="Times New Roman" w:eastAsia="Times New Roman" w:hAnsi="Times New Roman" w:cs="Times New Roman"/>
          <w:sz w:val="21"/>
          <w:szCs w:val="21"/>
          <w:lang w:eastAsia="ru-RU"/>
        </w:rPr>
        <w:softHyphen/>
        <w:t>метной деятельности; осознание ответственности за качест</w:t>
      </w:r>
      <w:r w:rsidRPr="007E264B">
        <w:rPr>
          <w:rFonts w:ascii="Times New Roman" w:eastAsia="Times New Roman" w:hAnsi="Times New Roman" w:cs="Times New Roman"/>
          <w:sz w:val="21"/>
          <w:szCs w:val="21"/>
          <w:lang w:eastAsia="ru-RU"/>
        </w:rPr>
        <w:softHyphen/>
        <w:t>во результатов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согласование своих потребностей и требований с потреб</w:t>
      </w:r>
      <w:r w:rsidRPr="007E264B">
        <w:rPr>
          <w:rFonts w:ascii="Times New Roman" w:eastAsia="Times New Roman" w:hAnsi="Times New Roman" w:cs="Times New Roman"/>
          <w:sz w:val="21"/>
          <w:szCs w:val="21"/>
          <w:lang w:eastAsia="ru-RU"/>
        </w:rPr>
        <w:softHyphen/>
        <w:t>ностями и требованиями других участников познавательно-трудовой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формирование представлений о мире профессий, связанных с изучаемыми технологиями, их востребованности на рынке труда; направленное продвижение к выбору профиля технологической подготовки в старших классах полной средней школы или будущей профессии в учреждениях </w:t>
      </w:r>
      <w:proofErr w:type="gramStart"/>
      <w:r w:rsidRPr="007E264B">
        <w:rPr>
          <w:rFonts w:ascii="Times New Roman" w:eastAsia="Times New Roman" w:hAnsi="Times New Roman" w:cs="Times New Roman"/>
          <w:sz w:val="21"/>
          <w:szCs w:val="21"/>
          <w:lang w:eastAsia="ru-RU"/>
        </w:rPr>
        <w:t>на</w:t>
      </w:r>
      <w:r w:rsidRPr="007E264B">
        <w:rPr>
          <w:rFonts w:ascii="Times New Roman" w:eastAsia="Times New Roman" w:hAnsi="Times New Roman" w:cs="Times New Roman"/>
          <w:sz w:val="21"/>
          <w:szCs w:val="21"/>
          <w:lang w:eastAsia="ru-RU"/>
        </w:rPr>
        <w:softHyphen/>
        <w:t>-</w:t>
      </w:r>
      <w:proofErr w:type="spellStart"/>
      <w:r w:rsidRPr="007E264B">
        <w:rPr>
          <w:rFonts w:ascii="Times New Roman" w:eastAsia="Times New Roman" w:hAnsi="Times New Roman" w:cs="Times New Roman"/>
          <w:sz w:val="21"/>
          <w:szCs w:val="21"/>
          <w:lang w:eastAsia="ru-RU"/>
        </w:rPr>
        <w:t>чального</w:t>
      </w:r>
      <w:proofErr w:type="spellEnd"/>
      <w:proofErr w:type="gramEnd"/>
      <w:r w:rsidRPr="007E264B">
        <w:rPr>
          <w:rFonts w:ascii="Times New Roman" w:eastAsia="Times New Roman" w:hAnsi="Times New Roman" w:cs="Times New Roman"/>
          <w:sz w:val="21"/>
          <w:szCs w:val="21"/>
          <w:lang w:eastAsia="ru-RU"/>
        </w:rPr>
        <w:t xml:space="preserve"> профессионального или среднего специального образования;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выраженная готовность к труду в сфере материального производства или сфере услуг; оценивание своей способно</w:t>
      </w:r>
      <w:r w:rsidRPr="007E264B">
        <w:rPr>
          <w:rFonts w:ascii="Times New Roman" w:eastAsia="Times New Roman" w:hAnsi="Times New Roman" w:cs="Times New Roman"/>
          <w:sz w:val="21"/>
          <w:szCs w:val="21"/>
          <w:lang w:eastAsia="ru-RU"/>
        </w:rPr>
        <w:softHyphen/>
        <w:t>сти и готовности к предпринимательской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стремление к экономии и бережливости в расходовании времени, материалов, денежных средств, труда; наличие эко</w:t>
      </w:r>
      <w:r w:rsidRPr="007E264B">
        <w:rPr>
          <w:rFonts w:ascii="Times New Roman" w:eastAsia="Times New Roman" w:hAnsi="Times New Roman" w:cs="Times New Roman"/>
          <w:sz w:val="21"/>
          <w:szCs w:val="21"/>
          <w:lang w:eastAsia="ru-RU"/>
        </w:rPr>
        <w:softHyphen/>
        <w:t>логической культуры при обосновании объекта труда и вы</w:t>
      </w:r>
      <w:r w:rsidRPr="007E264B">
        <w:rPr>
          <w:rFonts w:ascii="Times New Roman" w:eastAsia="Times New Roman" w:hAnsi="Times New Roman" w:cs="Times New Roman"/>
          <w:sz w:val="21"/>
          <w:szCs w:val="21"/>
          <w:lang w:eastAsia="ru-RU"/>
        </w:rPr>
        <w:softHyphen/>
        <w:t>полнении работ;</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u w:val="single"/>
          <w:lang w:eastAsia="ru-RU"/>
        </w:rPr>
        <w:t>в эстетической сфере: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овладение методами эстетического оформления изделий, обеспечения сохранности продуктов труда, дизайнерского проектирования изделий; разработка варианта рекламы вы</w:t>
      </w:r>
      <w:r w:rsidRPr="007E264B">
        <w:rPr>
          <w:rFonts w:ascii="Times New Roman" w:eastAsia="Times New Roman" w:hAnsi="Times New Roman" w:cs="Times New Roman"/>
          <w:sz w:val="21"/>
          <w:szCs w:val="21"/>
          <w:lang w:eastAsia="ru-RU"/>
        </w:rPr>
        <w:softHyphen/>
        <w:t>полненного объекта или результата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рациональное и эстетическое оснащение рабочего места с учётом требований эргономики и элементов научной орга</w:t>
      </w:r>
      <w:r w:rsidRPr="007E264B">
        <w:rPr>
          <w:rFonts w:ascii="Times New Roman" w:eastAsia="Times New Roman" w:hAnsi="Times New Roman" w:cs="Times New Roman"/>
          <w:sz w:val="21"/>
          <w:szCs w:val="21"/>
          <w:lang w:eastAsia="ru-RU"/>
        </w:rPr>
        <w:softHyphen/>
        <w:t>низации труда;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умение выражать себя в доступных видах и формах худо</w:t>
      </w:r>
      <w:r w:rsidRPr="007E264B">
        <w:rPr>
          <w:rFonts w:ascii="Times New Roman" w:eastAsia="Times New Roman" w:hAnsi="Times New Roman" w:cs="Times New Roman"/>
          <w:sz w:val="21"/>
          <w:szCs w:val="21"/>
          <w:lang w:eastAsia="ru-RU"/>
        </w:rPr>
        <w:softHyphen/>
        <w:t>жественно-прикладного творчества; художественное оформление объекта труда и оптимальное планирование работ;</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рациональный выбор рабочего костюма и опрятное </w:t>
      </w:r>
      <w:proofErr w:type="gramStart"/>
      <w:r w:rsidRPr="007E264B">
        <w:rPr>
          <w:rFonts w:ascii="Times New Roman" w:eastAsia="Times New Roman" w:hAnsi="Times New Roman" w:cs="Times New Roman"/>
          <w:sz w:val="21"/>
          <w:szCs w:val="21"/>
          <w:lang w:eastAsia="ru-RU"/>
        </w:rPr>
        <w:t>со</w:t>
      </w:r>
      <w:r w:rsidRPr="007E264B">
        <w:rPr>
          <w:rFonts w:ascii="Times New Roman" w:eastAsia="Times New Roman" w:hAnsi="Times New Roman" w:cs="Times New Roman"/>
          <w:sz w:val="21"/>
          <w:szCs w:val="21"/>
          <w:lang w:eastAsia="ru-RU"/>
        </w:rPr>
        <w:softHyphen/>
      </w:r>
      <w:proofErr w:type="gramEnd"/>
      <w:r w:rsidRPr="007E264B">
        <w:rPr>
          <w:rFonts w:ascii="Times New Roman" w:eastAsia="Times New Roman" w:hAnsi="Times New Roman" w:cs="Times New Roman"/>
          <w:sz w:val="21"/>
          <w:szCs w:val="21"/>
          <w:lang w:eastAsia="ru-RU"/>
        </w:rPr>
        <w:t xml:space="preserve"> держание рабочей одежды;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участие в оформлении класса и школы, озеленении при</w:t>
      </w:r>
      <w:r w:rsidRPr="007E264B">
        <w:rPr>
          <w:rFonts w:ascii="Times New Roman" w:eastAsia="Times New Roman" w:hAnsi="Times New Roman" w:cs="Times New Roman"/>
          <w:sz w:val="21"/>
          <w:szCs w:val="21"/>
          <w:lang w:eastAsia="ru-RU"/>
        </w:rPr>
        <w:softHyphen/>
        <w:t>школьного участка, стремление внести красоту в домашний быт;</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u w:val="single"/>
          <w:lang w:eastAsia="ru-RU"/>
        </w:rPr>
        <w:t>в коммуникативной сфере: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практическое освоение умений, составляющих основу коммуникативной компетентности: действовать с учётом по</w:t>
      </w:r>
      <w:r w:rsidRPr="007E264B">
        <w:rPr>
          <w:rFonts w:ascii="Times New Roman" w:eastAsia="Times New Roman" w:hAnsi="Times New Roman" w:cs="Times New Roman"/>
          <w:sz w:val="21"/>
          <w:szCs w:val="21"/>
          <w:lang w:eastAsia="ru-RU"/>
        </w:rPr>
        <w:softHyphen/>
        <w:t>зиции другого и уметь согласовывать свои действия; устанав</w:t>
      </w:r>
      <w:r w:rsidRPr="007E264B">
        <w:rPr>
          <w:rFonts w:ascii="Times New Roman" w:eastAsia="Times New Roman" w:hAnsi="Times New Roman" w:cs="Times New Roman"/>
          <w:sz w:val="21"/>
          <w:szCs w:val="21"/>
          <w:lang w:eastAsia="ru-RU"/>
        </w:rPr>
        <w:softHyphen/>
        <w:t>ливать и поддерживать необходимые контакты с другими людьми; удовлетворительно владеть нормами и техникой об</w:t>
      </w:r>
      <w:r w:rsidRPr="007E264B">
        <w:rPr>
          <w:rFonts w:ascii="Times New Roman" w:eastAsia="Times New Roman" w:hAnsi="Times New Roman" w:cs="Times New Roman"/>
          <w:sz w:val="21"/>
          <w:szCs w:val="21"/>
          <w:lang w:eastAsia="ru-RU"/>
        </w:rPr>
        <w:softHyphen/>
        <w:t>щения; определять цели коммуникации, оценивать ситуа</w:t>
      </w:r>
      <w:r w:rsidRPr="007E264B">
        <w:rPr>
          <w:rFonts w:ascii="Times New Roman" w:eastAsia="Times New Roman" w:hAnsi="Times New Roman" w:cs="Times New Roman"/>
          <w:sz w:val="21"/>
          <w:szCs w:val="21"/>
          <w:lang w:eastAsia="ru-RU"/>
        </w:rPr>
        <w:softHyphen/>
        <w:t>цию, учитывать намерения и способы коммуникации парт</w:t>
      </w:r>
      <w:r w:rsidRPr="007E264B">
        <w:rPr>
          <w:rFonts w:ascii="Times New Roman" w:eastAsia="Times New Roman" w:hAnsi="Times New Roman" w:cs="Times New Roman"/>
          <w:sz w:val="21"/>
          <w:szCs w:val="21"/>
          <w:lang w:eastAsia="ru-RU"/>
        </w:rPr>
        <w:softHyphen/>
        <w:t>нёра, выбирать адекватные стратегии коммуникации;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установление рабочих отношений в группе для выполне</w:t>
      </w:r>
      <w:r w:rsidRPr="007E264B">
        <w:rPr>
          <w:rFonts w:ascii="Times New Roman" w:eastAsia="Times New Roman" w:hAnsi="Times New Roman" w:cs="Times New Roman"/>
          <w:sz w:val="21"/>
          <w:szCs w:val="21"/>
          <w:lang w:eastAsia="ru-RU"/>
        </w:rPr>
        <w:softHyphen/>
        <w:t>ния практической работы или проекта, эффективное сотрудничество и способствование эффективной кооперации;</w:t>
      </w:r>
      <w:r w:rsidRPr="007E264B">
        <w:rPr>
          <w:rFonts w:ascii="Times New Roman" w:eastAsia="Times New Roman" w:hAnsi="Times New Roman" w:cs="Times New Roman"/>
          <w:sz w:val="21"/>
          <w:szCs w:val="21"/>
          <w:lang w:eastAsia="ru-RU"/>
        </w:rPr>
        <w:br/>
        <w:t>интегрирование в группу сверстников и построение продук</w:t>
      </w:r>
      <w:r w:rsidRPr="007E264B">
        <w:rPr>
          <w:rFonts w:ascii="Times New Roman" w:eastAsia="Times New Roman" w:hAnsi="Times New Roman" w:cs="Times New Roman"/>
          <w:sz w:val="21"/>
          <w:szCs w:val="21"/>
          <w:lang w:eastAsia="ru-RU"/>
        </w:rPr>
        <w:softHyphen/>
        <w:t>тивного взаимодействия со сверстниками и учителями;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сравнение разных точек зрения перед принятием реше</w:t>
      </w:r>
      <w:r w:rsidRPr="007E264B">
        <w:rPr>
          <w:rFonts w:ascii="Times New Roman" w:eastAsia="Times New Roman" w:hAnsi="Times New Roman" w:cs="Times New Roman"/>
          <w:sz w:val="21"/>
          <w:szCs w:val="21"/>
          <w:lang w:eastAsia="ru-RU"/>
        </w:rPr>
        <w:softHyphen/>
        <w:t>ния и осуществлением выбора; аргументирование своей точ</w:t>
      </w:r>
      <w:r w:rsidRPr="007E264B">
        <w:rPr>
          <w:rFonts w:ascii="Times New Roman" w:eastAsia="Times New Roman" w:hAnsi="Times New Roman" w:cs="Times New Roman"/>
          <w:sz w:val="21"/>
          <w:szCs w:val="21"/>
          <w:lang w:eastAsia="ru-RU"/>
        </w:rPr>
        <w:softHyphen/>
        <w:t>ки зрения, отстаивание в споре своей позиции невраждеб</w:t>
      </w:r>
      <w:r w:rsidRPr="007E264B">
        <w:rPr>
          <w:rFonts w:ascii="Times New Roman" w:eastAsia="Times New Roman" w:hAnsi="Times New Roman" w:cs="Times New Roman"/>
          <w:sz w:val="21"/>
          <w:szCs w:val="21"/>
          <w:lang w:eastAsia="ru-RU"/>
        </w:rPr>
        <w:softHyphen/>
        <w:t>ным для оппонентов образом;</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адекватное использование речевых сре</w:t>
      </w:r>
      <w:proofErr w:type="gramStart"/>
      <w:r w:rsidRPr="007E264B">
        <w:rPr>
          <w:rFonts w:ascii="Times New Roman" w:eastAsia="Times New Roman" w:hAnsi="Times New Roman" w:cs="Times New Roman"/>
          <w:sz w:val="21"/>
          <w:szCs w:val="21"/>
          <w:lang w:eastAsia="ru-RU"/>
        </w:rPr>
        <w:t>дств дл</w:t>
      </w:r>
      <w:proofErr w:type="gramEnd"/>
      <w:r w:rsidRPr="007E264B">
        <w:rPr>
          <w:rFonts w:ascii="Times New Roman" w:eastAsia="Times New Roman" w:hAnsi="Times New Roman" w:cs="Times New Roman"/>
          <w:sz w:val="21"/>
          <w:szCs w:val="21"/>
          <w:lang w:eastAsia="ru-RU"/>
        </w:rPr>
        <w:t>я решения различных коммуникативных задач; овладение устной и письменной речью; построение монологических контекст</w:t>
      </w:r>
      <w:r w:rsidRPr="007E264B">
        <w:rPr>
          <w:rFonts w:ascii="Times New Roman" w:eastAsia="Times New Roman" w:hAnsi="Times New Roman" w:cs="Times New Roman"/>
          <w:sz w:val="21"/>
          <w:szCs w:val="21"/>
          <w:lang w:eastAsia="ru-RU"/>
        </w:rPr>
        <w:softHyphen/>
        <w:t>ных высказываний; публичная презентация и защита проек</w:t>
      </w:r>
      <w:r w:rsidRPr="007E264B">
        <w:rPr>
          <w:rFonts w:ascii="Times New Roman" w:eastAsia="Times New Roman" w:hAnsi="Times New Roman" w:cs="Times New Roman"/>
          <w:sz w:val="21"/>
          <w:szCs w:val="21"/>
          <w:lang w:eastAsia="ru-RU"/>
        </w:rPr>
        <w:softHyphen/>
        <w:t>та изделия, продукта труда или услуги;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u w:val="single"/>
          <w:lang w:eastAsia="ru-RU"/>
        </w:rPr>
        <w:t>в физиолого-психологической сфере: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развитие моторики и координации движений рук при ра</w:t>
      </w:r>
      <w:r w:rsidRPr="007E264B">
        <w:rPr>
          <w:rFonts w:ascii="Times New Roman" w:eastAsia="Times New Roman" w:hAnsi="Times New Roman" w:cs="Times New Roman"/>
          <w:sz w:val="21"/>
          <w:szCs w:val="21"/>
          <w:lang w:eastAsia="ru-RU"/>
        </w:rPr>
        <w:softHyphen/>
        <w:t>боте с ручными инструментами и выполнении операций с по</w:t>
      </w:r>
      <w:r w:rsidRPr="007E264B">
        <w:rPr>
          <w:rFonts w:ascii="Times New Roman" w:eastAsia="Times New Roman" w:hAnsi="Times New Roman" w:cs="Times New Roman"/>
          <w:sz w:val="21"/>
          <w:szCs w:val="21"/>
          <w:lang w:eastAsia="ru-RU"/>
        </w:rPr>
        <w:softHyphen/>
        <w:t>мощью машин и механизмов; достижение необходимой точ</w:t>
      </w:r>
      <w:r w:rsidRPr="007E264B">
        <w:rPr>
          <w:rFonts w:ascii="Times New Roman" w:eastAsia="Times New Roman" w:hAnsi="Times New Roman" w:cs="Times New Roman"/>
          <w:sz w:val="21"/>
          <w:szCs w:val="21"/>
          <w:lang w:eastAsia="ru-RU"/>
        </w:rPr>
        <w:softHyphen/>
        <w:t>ности движений при выполнении различных технологиче</w:t>
      </w:r>
      <w:r w:rsidRPr="007E264B">
        <w:rPr>
          <w:rFonts w:ascii="Times New Roman" w:eastAsia="Times New Roman" w:hAnsi="Times New Roman" w:cs="Times New Roman"/>
          <w:sz w:val="21"/>
          <w:szCs w:val="21"/>
          <w:lang w:eastAsia="ru-RU"/>
        </w:rPr>
        <w:softHyphen/>
        <w:t>ских операций;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соблюдение необходимой величины усилий, приклады</w:t>
      </w:r>
      <w:r w:rsidRPr="007E264B">
        <w:rPr>
          <w:rFonts w:ascii="Times New Roman" w:eastAsia="Times New Roman" w:hAnsi="Times New Roman" w:cs="Times New Roman"/>
          <w:sz w:val="21"/>
          <w:szCs w:val="21"/>
          <w:lang w:eastAsia="ru-RU"/>
        </w:rPr>
        <w:softHyphen/>
        <w:t>ваемых к инструментам, с учётом технологических требова</w:t>
      </w:r>
      <w:r w:rsidRPr="007E264B">
        <w:rPr>
          <w:rFonts w:ascii="Times New Roman" w:eastAsia="Times New Roman" w:hAnsi="Times New Roman" w:cs="Times New Roman"/>
          <w:sz w:val="21"/>
          <w:szCs w:val="21"/>
          <w:lang w:eastAsia="ru-RU"/>
        </w:rPr>
        <w:softHyphen/>
        <w:t>ний, при многократном повторении движений в процессе</w:t>
      </w:r>
      <w:r w:rsidRPr="007E264B">
        <w:rPr>
          <w:rFonts w:ascii="Times New Roman" w:eastAsia="Times New Roman" w:hAnsi="Times New Roman" w:cs="Times New Roman"/>
          <w:sz w:val="21"/>
          <w:szCs w:val="21"/>
          <w:lang w:eastAsia="ru-RU"/>
        </w:rPr>
        <w:br/>
        <w:t>выполнения работ;</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сочетание образного и логического мышления в проект</w:t>
      </w:r>
      <w:r w:rsidRPr="007E264B">
        <w:rPr>
          <w:rFonts w:ascii="Times New Roman" w:eastAsia="Times New Roman" w:hAnsi="Times New Roman" w:cs="Times New Roman"/>
          <w:sz w:val="21"/>
          <w:szCs w:val="21"/>
          <w:lang w:eastAsia="ru-RU"/>
        </w:rPr>
        <w:softHyphen/>
        <w:t xml:space="preserve"> ной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Система контроля и оценивания учебных достижений обучающихся.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tbl>
      <w:tblPr>
        <w:tblW w:w="9540" w:type="dxa"/>
        <w:shd w:val="clear" w:color="auto" w:fill="FFFFFF"/>
        <w:tblCellMar>
          <w:top w:w="84" w:type="dxa"/>
          <w:left w:w="84" w:type="dxa"/>
          <w:bottom w:w="84" w:type="dxa"/>
          <w:right w:w="84" w:type="dxa"/>
        </w:tblCellMar>
        <w:tblLook w:val="04A0" w:firstRow="1" w:lastRow="0" w:firstColumn="1" w:lastColumn="0" w:noHBand="0" w:noVBand="1"/>
      </w:tblPr>
      <w:tblGrid>
        <w:gridCol w:w="2170"/>
        <w:gridCol w:w="7370"/>
      </w:tblGrid>
      <w:tr w:rsidR="007E264B" w:rsidRPr="007E264B" w:rsidTr="007E264B">
        <w:tc>
          <w:tcPr>
            <w:tcW w:w="20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jc w:val="center"/>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lastRenderedPageBreak/>
              <w:t>вид контроля</w:t>
            </w:r>
          </w:p>
        </w:tc>
        <w:tc>
          <w:tcPr>
            <w:tcW w:w="70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jc w:val="center"/>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форма контроля</w:t>
            </w:r>
          </w:p>
        </w:tc>
      </w:tr>
      <w:tr w:rsidR="007E264B" w:rsidRPr="007E264B" w:rsidTr="007E264B">
        <w:tc>
          <w:tcPr>
            <w:tcW w:w="20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предварительный</w:t>
            </w:r>
          </w:p>
        </w:tc>
        <w:tc>
          <w:tcPr>
            <w:tcW w:w="70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входная диагностика</w:t>
            </w:r>
          </w:p>
        </w:tc>
      </w:tr>
      <w:tr w:rsidR="007E264B" w:rsidRPr="007E264B" w:rsidTr="007E264B">
        <w:tc>
          <w:tcPr>
            <w:tcW w:w="20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текущий</w:t>
            </w:r>
          </w:p>
        </w:tc>
        <w:tc>
          <w:tcPr>
            <w:tcW w:w="70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самоконтроль, взаимопроверка, устный опрос, наблюдение, практические работы, тест с многозначным выбором ответа, рефлексия</w:t>
            </w:r>
          </w:p>
        </w:tc>
      </w:tr>
      <w:tr w:rsidR="007E264B" w:rsidRPr="007E264B" w:rsidTr="007E264B">
        <w:tc>
          <w:tcPr>
            <w:tcW w:w="20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периодическая проверка ЗУ по разделу</w:t>
            </w:r>
          </w:p>
        </w:tc>
        <w:tc>
          <w:tcPr>
            <w:tcW w:w="70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самостоятельные работы</w:t>
            </w:r>
          </w:p>
        </w:tc>
      </w:tr>
      <w:tr w:rsidR="007E264B" w:rsidRPr="007E264B" w:rsidTr="007E264B">
        <w:tc>
          <w:tcPr>
            <w:tcW w:w="20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итоговый</w:t>
            </w:r>
          </w:p>
        </w:tc>
        <w:tc>
          <w:tcPr>
            <w:tcW w:w="70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мониторинг, письменный опрос</w:t>
            </w:r>
            <w:proofErr w:type="gramStart"/>
            <w:r w:rsidRPr="007E264B">
              <w:rPr>
                <w:rFonts w:ascii="Times New Roman" w:eastAsia="Times New Roman" w:hAnsi="Times New Roman" w:cs="Times New Roman"/>
                <w:sz w:val="21"/>
                <w:szCs w:val="21"/>
                <w:lang w:eastAsia="ru-RU"/>
              </w:rPr>
              <w:t xml:space="preserve"> ,</w:t>
            </w:r>
            <w:proofErr w:type="gramEnd"/>
            <w:r w:rsidRPr="007E264B">
              <w:rPr>
                <w:rFonts w:ascii="Times New Roman" w:eastAsia="Times New Roman" w:hAnsi="Times New Roman" w:cs="Times New Roman"/>
                <w:sz w:val="21"/>
                <w:szCs w:val="21"/>
                <w:lang w:eastAsia="ru-RU"/>
              </w:rPr>
              <w:t xml:space="preserve"> тестирование, готовое изделие, выставка работ, презентации проектов,</w:t>
            </w:r>
          </w:p>
        </w:tc>
      </w:tr>
      <w:tr w:rsidR="007E264B" w:rsidRPr="007E264B" w:rsidTr="007E264B">
        <w:tc>
          <w:tcPr>
            <w:tcW w:w="208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итоговый</w:t>
            </w:r>
          </w:p>
        </w:tc>
        <w:tc>
          <w:tcPr>
            <w:tcW w:w="7092"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защита проекта, мониторинг</w:t>
            </w:r>
          </w:p>
        </w:tc>
      </w:tr>
    </w:tbl>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 процессе изучения разделов программы проводится диагностика (тесты составляет учитель с целью выявления уровня знаний обучающихся). При составлении диаграммы полученных ранее результатов диагностик можно выявить результативность качества обучения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Примерные нормы оценок знаний и  умений  учащихся по устному опросу:</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«5» - полностью освоил учебный материал; умеет изложить его своими словами; самостоятельно подтверждает ответ конкретными примерами; правильно и обстоятельно отвечает на дополнительные вопросы учителя.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«4» - в основном усвоил учебный материал, допускает незначительные ошибки при его изложении своими словами; подтверждает ответ конкретными примерами; правильно отвечает на дополнительные вопросы учителя.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«3» - не усвоил существенную часть учебного материала; допускает значительные ошибки при его изложении своими словами; затрудняется подтвердить ответ конкретными примерами; слабо отвечает на дополнительные вопросы.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«2» - почти не усвоил учебный материал; не может изложить его своими словами; не может подтвердить ответ конкретными примерами; не отвечает на большую часть дополнительных вопросов учителя.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lastRenderedPageBreak/>
        <w:t>Проверка и оценка практической работы учащихся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«5» - работа выполнена в заданное время, самостоятельно, с соблюдением технологической последовательности, качественно и творчески;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«4» - работа выполнена в заданное время, самостоятельно, с соблюдением технологической последовательности, при выполнении отдельных операций допущены небольшие отклонения; общий вид изделия аккуратный;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«3» - работа выполнена в заданное время, самостоятельно, с нарушением технологической последовательности, отдельные операции выполнены с отклонением от образца (если не было на то установки); изделие оформлено небрежно или не закончено в срок;</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«2» – ученик самостоятельно не справился с работой, технологическая последовательность нарушена, при выполнении операций допущены большие отклонения, изделие оформлено небрежно и имеет незавершенный вид.</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Оценивание теста  учащихся производится по следующей системе: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«5» - получают учащиеся, справившиеся с работой 100 - 90 %;</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«4» - ставится в том случае, если верные ответы составляют 70 – 80 % от общего количества;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«3» - соответствует работа, содержащая 50 – 60 % правильных ответов.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Критерии защиты проекта: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Оригинальность темы и идеи проекта.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Конструктивные параметры (соответствие конструкции изделия; прочность, надежность; удобство использования).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Технологические критерии (соответствие документации; оригинальность применения и сочетание материалов; соблюдение правил техники безопасности).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Эстетические критерии (композиционная завершенность; дизайн изделия; использование традиций народной культуры).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Экономические критерии (потребность в изделии; экономическое обоснование; рекомендации к использованию; возможность массового производства).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Информационные критерии (стандартность проектной документации; использование дополнительной информации).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tbl>
      <w:tblPr>
        <w:tblW w:w="11004" w:type="dxa"/>
        <w:shd w:val="clear" w:color="auto" w:fill="FFFFFF"/>
        <w:tblCellMar>
          <w:top w:w="84" w:type="dxa"/>
          <w:left w:w="84" w:type="dxa"/>
          <w:bottom w:w="84" w:type="dxa"/>
          <w:right w:w="84" w:type="dxa"/>
        </w:tblCellMar>
        <w:tblLook w:val="04A0" w:firstRow="1" w:lastRow="0" w:firstColumn="1" w:lastColumn="0" w:noHBand="0" w:noVBand="1"/>
      </w:tblPr>
      <w:tblGrid>
        <w:gridCol w:w="2927"/>
        <w:gridCol w:w="2156"/>
        <w:gridCol w:w="1932"/>
        <w:gridCol w:w="1988"/>
        <w:gridCol w:w="2001"/>
      </w:tblGrid>
      <w:tr w:rsidR="007E264B" w:rsidRPr="007E264B" w:rsidTr="007E264B">
        <w:tc>
          <w:tcPr>
            <w:tcW w:w="1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Технико-экономические требования</w:t>
            </w:r>
          </w:p>
        </w:tc>
        <w:tc>
          <w:tcPr>
            <w:tcW w:w="24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Оценка «5»</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ставится, если </w:t>
            </w:r>
            <w:r w:rsidRPr="007E264B">
              <w:rPr>
                <w:rFonts w:ascii="Times New Roman" w:eastAsia="Times New Roman" w:hAnsi="Times New Roman" w:cs="Times New Roman"/>
                <w:sz w:val="21"/>
                <w:szCs w:val="21"/>
                <w:lang w:eastAsia="ru-RU"/>
              </w:rPr>
              <w:lastRenderedPageBreak/>
              <w:t>учащийся:</w:t>
            </w:r>
          </w:p>
        </w:tc>
        <w:tc>
          <w:tcPr>
            <w:tcW w:w="22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Оценка «4»</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ставится, если </w:t>
            </w:r>
            <w:r w:rsidRPr="007E264B">
              <w:rPr>
                <w:rFonts w:ascii="Times New Roman" w:eastAsia="Times New Roman" w:hAnsi="Times New Roman" w:cs="Times New Roman"/>
                <w:sz w:val="21"/>
                <w:szCs w:val="21"/>
                <w:lang w:eastAsia="ru-RU"/>
              </w:rPr>
              <w:lastRenderedPageBreak/>
              <w:t>учащийся:</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Оценка «3»</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ставится, если </w:t>
            </w:r>
            <w:r w:rsidRPr="007E264B">
              <w:rPr>
                <w:rFonts w:ascii="Times New Roman" w:eastAsia="Times New Roman" w:hAnsi="Times New Roman" w:cs="Times New Roman"/>
                <w:sz w:val="21"/>
                <w:szCs w:val="21"/>
                <w:lang w:eastAsia="ru-RU"/>
              </w:rPr>
              <w:lastRenderedPageBreak/>
              <w:t>учащийся:</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Оценка «2»</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ставится, если </w:t>
            </w:r>
            <w:r w:rsidRPr="007E264B">
              <w:rPr>
                <w:rFonts w:ascii="Times New Roman" w:eastAsia="Times New Roman" w:hAnsi="Times New Roman" w:cs="Times New Roman"/>
                <w:sz w:val="21"/>
                <w:szCs w:val="21"/>
                <w:lang w:eastAsia="ru-RU"/>
              </w:rPr>
              <w:lastRenderedPageBreak/>
              <w:t>учащийся:</w:t>
            </w:r>
          </w:p>
        </w:tc>
      </w:tr>
      <w:tr w:rsidR="007E264B" w:rsidRPr="007E264B" w:rsidTr="007E264B">
        <w:tc>
          <w:tcPr>
            <w:tcW w:w="1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lastRenderedPageBreak/>
              <w:t>Защита проекта</w:t>
            </w:r>
          </w:p>
        </w:tc>
        <w:tc>
          <w:tcPr>
            <w:tcW w:w="24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Обнаруживает полное соответствие содержания доклада и</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проделанной работы.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Правильно и четко отвечает на все</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поставленные вопросы.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Умеет самостоятельно подтвердить теоретические положения конкретными примерами.</w:t>
            </w:r>
          </w:p>
        </w:tc>
        <w:tc>
          <w:tcPr>
            <w:tcW w:w="22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Обнаруживает, в основном, полное соответствие</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доклада и </w:t>
            </w:r>
            <w:proofErr w:type="gramStart"/>
            <w:r w:rsidRPr="007E264B">
              <w:rPr>
                <w:rFonts w:ascii="Times New Roman" w:eastAsia="Times New Roman" w:hAnsi="Times New Roman" w:cs="Times New Roman"/>
                <w:sz w:val="21"/>
                <w:szCs w:val="21"/>
                <w:lang w:eastAsia="ru-RU"/>
              </w:rPr>
              <w:t>проделанной</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работы.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Правильно и четко отвечает почти на все поставленные вопросы. Умеет, в основном, самостоятельно подтвердить</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теоретические положения</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конкретными примерами</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Обнаруживает </w:t>
            </w:r>
            <w:proofErr w:type="gramStart"/>
            <w:r w:rsidRPr="007E264B">
              <w:rPr>
                <w:rFonts w:ascii="Times New Roman" w:eastAsia="Times New Roman" w:hAnsi="Times New Roman" w:cs="Times New Roman"/>
                <w:sz w:val="21"/>
                <w:szCs w:val="21"/>
                <w:lang w:eastAsia="ru-RU"/>
              </w:rPr>
              <w:t>неполное</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соответствие доклада и</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проделанной проектной работы.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Не может правильно и четко ответить на отдельные вопросы.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Затрудняется самостоятельно</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подтвердить теоретическое</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положение </w:t>
            </w:r>
            <w:proofErr w:type="gramStart"/>
            <w:r w:rsidRPr="007E264B">
              <w:rPr>
                <w:rFonts w:ascii="Times New Roman" w:eastAsia="Times New Roman" w:hAnsi="Times New Roman" w:cs="Times New Roman"/>
                <w:sz w:val="21"/>
                <w:szCs w:val="21"/>
                <w:lang w:eastAsia="ru-RU"/>
              </w:rPr>
              <w:t>конкретными</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примерами.</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Обнаруживает незнание большей части</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проделанной проектной работы.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Не может правильно и четко ответить на многие вопросы.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Не может подтвердить теоретические положения конкретными примерами.</w:t>
            </w:r>
          </w:p>
        </w:tc>
      </w:tr>
      <w:tr w:rsidR="007E264B" w:rsidRPr="007E264B" w:rsidTr="007E264B">
        <w:tc>
          <w:tcPr>
            <w:tcW w:w="1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Оформление проекта</w:t>
            </w:r>
          </w:p>
        </w:tc>
        <w:tc>
          <w:tcPr>
            <w:tcW w:w="24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Печатный вариант.</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Соответствие требованиям последовательности</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выполнения проекта.</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Грамотное, полное изложение всех</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разделов.</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Наличие и качество </w:t>
            </w:r>
            <w:proofErr w:type="gramStart"/>
            <w:r w:rsidRPr="007E264B">
              <w:rPr>
                <w:rFonts w:ascii="Times New Roman" w:eastAsia="Times New Roman" w:hAnsi="Times New Roman" w:cs="Times New Roman"/>
                <w:sz w:val="21"/>
                <w:szCs w:val="21"/>
                <w:lang w:eastAsia="ru-RU"/>
              </w:rPr>
              <w:t>наглядных</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proofErr w:type="gramStart"/>
            <w:r w:rsidRPr="007E264B">
              <w:rPr>
                <w:rFonts w:ascii="Times New Roman" w:eastAsia="Times New Roman" w:hAnsi="Times New Roman" w:cs="Times New Roman"/>
                <w:sz w:val="21"/>
                <w:szCs w:val="21"/>
                <w:lang w:eastAsia="ru-RU"/>
              </w:rPr>
              <w:t xml:space="preserve">Материалов </w:t>
            </w:r>
            <w:r w:rsidRPr="007E264B">
              <w:rPr>
                <w:rFonts w:ascii="Times New Roman" w:eastAsia="Times New Roman" w:hAnsi="Times New Roman" w:cs="Times New Roman"/>
                <w:sz w:val="21"/>
                <w:szCs w:val="21"/>
                <w:lang w:eastAsia="ru-RU"/>
              </w:rPr>
              <w:lastRenderedPageBreak/>
              <w:t>(иллюстрации,</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зарисовки, фотографии, схемы и</w:t>
            </w:r>
            <w:proofErr w:type="gramStart"/>
            <w:r w:rsidRPr="007E264B">
              <w:rPr>
                <w:rFonts w:ascii="Times New Roman" w:eastAsia="Times New Roman" w:hAnsi="Times New Roman" w:cs="Times New Roman"/>
                <w:sz w:val="21"/>
                <w:szCs w:val="21"/>
                <w:lang w:eastAsia="ru-RU"/>
              </w:rPr>
              <w:t xml:space="preserve"> .</w:t>
            </w:r>
            <w:proofErr w:type="gramEnd"/>
            <w:r w:rsidRPr="007E264B">
              <w:rPr>
                <w:rFonts w:ascii="Times New Roman" w:eastAsia="Times New Roman" w:hAnsi="Times New Roman" w:cs="Times New Roman"/>
                <w:sz w:val="21"/>
                <w:szCs w:val="21"/>
                <w:lang w:eastAsia="ru-RU"/>
              </w:rPr>
              <w:t>д.).</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Соответствие </w:t>
            </w:r>
            <w:proofErr w:type="gramStart"/>
            <w:r w:rsidRPr="007E264B">
              <w:rPr>
                <w:rFonts w:ascii="Times New Roman" w:eastAsia="Times New Roman" w:hAnsi="Times New Roman" w:cs="Times New Roman"/>
                <w:sz w:val="21"/>
                <w:szCs w:val="21"/>
                <w:lang w:eastAsia="ru-RU"/>
              </w:rPr>
              <w:t>технологических</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разработок </w:t>
            </w:r>
            <w:proofErr w:type="gramStart"/>
            <w:r w:rsidRPr="007E264B">
              <w:rPr>
                <w:rFonts w:ascii="Times New Roman" w:eastAsia="Times New Roman" w:hAnsi="Times New Roman" w:cs="Times New Roman"/>
                <w:sz w:val="21"/>
                <w:szCs w:val="21"/>
                <w:lang w:eastAsia="ru-RU"/>
              </w:rPr>
              <w:t>современным</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требованиям.</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Эстетичность выполнения.</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p>
        </w:tc>
        <w:tc>
          <w:tcPr>
            <w:tcW w:w="22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Печатный вариант.</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Соответствие требованиям</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выполнения проекта.</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Грамотное, в основном, полное изложение всех</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разделов.</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Качественное, неполное количество </w:t>
            </w:r>
            <w:proofErr w:type="gramStart"/>
            <w:r w:rsidRPr="007E264B">
              <w:rPr>
                <w:rFonts w:ascii="Times New Roman" w:eastAsia="Times New Roman" w:hAnsi="Times New Roman" w:cs="Times New Roman"/>
                <w:sz w:val="21"/>
                <w:szCs w:val="21"/>
                <w:lang w:eastAsia="ru-RU"/>
              </w:rPr>
              <w:lastRenderedPageBreak/>
              <w:t>наглядных</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материалов.</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Соответствие технологических разработок</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современным требованиям.</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Печатный вариант. Неполное соответствие требованиям проекта.</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Не совсем грамотное изложение разделов. Некачественные наглядные материалы.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Неполное соответствие технологических </w:t>
            </w:r>
            <w:r w:rsidRPr="007E264B">
              <w:rPr>
                <w:rFonts w:ascii="Times New Roman" w:eastAsia="Times New Roman" w:hAnsi="Times New Roman" w:cs="Times New Roman"/>
                <w:sz w:val="21"/>
                <w:szCs w:val="21"/>
                <w:lang w:eastAsia="ru-RU"/>
              </w:rPr>
              <w:lastRenderedPageBreak/>
              <w:t>разработок современным требованиям.</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Рукописный вариант.</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Не соответствие</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Требованиям выполнения</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проекта.</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Неграмотное изложение всех разделов.</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Отсутствие </w:t>
            </w:r>
            <w:proofErr w:type="gramStart"/>
            <w:r w:rsidRPr="007E264B">
              <w:rPr>
                <w:rFonts w:ascii="Times New Roman" w:eastAsia="Times New Roman" w:hAnsi="Times New Roman" w:cs="Times New Roman"/>
                <w:sz w:val="21"/>
                <w:szCs w:val="21"/>
                <w:lang w:eastAsia="ru-RU"/>
              </w:rPr>
              <w:t>наглядных</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материалов.</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Устаревшие технологии</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обработки.</w:t>
            </w:r>
          </w:p>
        </w:tc>
      </w:tr>
      <w:tr w:rsidR="007E264B" w:rsidRPr="007E264B" w:rsidTr="007E264B">
        <w:tc>
          <w:tcPr>
            <w:tcW w:w="1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lastRenderedPageBreak/>
              <w:t>Практическая направленность</w:t>
            </w:r>
          </w:p>
        </w:tc>
        <w:tc>
          <w:tcPr>
            <w:tcW w:w="24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Выполненное изделие соответствует и может использоваться по назначению, предусмотренному при разработке проекта.</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p>
        </w:tc>
        <w:tc>
          <w:tcPr>
            <w:tcW w:w="22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Выполненное изделие соответствует и может</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использоваться по назначению и допущенные отклонения в проекте не имеют принципиального значения.</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Выполненное изделие имеет отклонение от указанного назначения, предусмотренного в проекте, но может использоваться в другом практическом применении.</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Выполненное изделие не соответствует и не может использоваться по назначению.</w:t>
            </w:r>
          </w:p>
        </w:tc>
      </w:tr>
      <w:tr w:rsidR="007E264B" w:rsidRPr="007E264B" w:rsidTr="007E264B">
        <w:tc>
          <w:tcPr>
            <w:tcW w:w="1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Соответствие технологии выполнения</w:t>
            </w:r>
          </w:p>
        </w:tc>
        <w:tc>
          <w:tcPr>
            <w:tcW w:w="24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Работа выполнена в соответствии </w:t>
            </w:r>
            <w:proofErr w:type="gramStart"/>
            <w:r w:rsidRPr="007E264B">
              <w:rPr>
                <w:rFonts w:ascii="Times New Roman" w:eastAsia="Times New Roman" w:hAnsi="Times New Roman" w:cs="Times New Roman"/>
                <w:sz w:val="21"/>
                <w:szCs w:val="21"/>
                <w:lang w:eastAsia="ru-RU"/>
              </w:rPr>
              <w:t>с</w:t>
            </w:r>
            <w:proofErr w:type="gramEnd"/>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технологией.</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Правильность подбора</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технологических операций при </w:t>
            </w:r>
            <w:r w:rsidRPr="007E264B">
              <w:rPr>
                <w:rFonts w:ascii="Times New Roman" w:eastAsia="Times New Roman" w:hAnsi="Times New Roman" w:cs="Times New Roman"/>
                <w:sz w:val="21"/>
                <w:szCs w:val="21"/>
                <w:lang w:eastAsia="ru-RU"/>
              </w:rPr>
              <w:lastRenderedPageBreak/>
              <w:t>проектировании</w:t>
            </w:r>
          </w:p>
        </w:tc>
        <w:tc>
          <w:tcPr>
            <w:tcW w:w="22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Работа выполнена в соответствии с технологией, отклонение от указанных инструкционных карт не имеют принципиального значения</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Работа выполнена с отклонением от технологии, но изделие может быть использовано по назначению</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Обработка изделий (детали) выполнена с грубыми отклонениями от технологии, применялись не предусмотренные операции, изделие бракуется</w:t>
            </w:r>
          </w:p>
        </w:tc>
      </w:tr>
      <w:tr w:rsidR="007E264B" w:rsidRPr="007E264B" w:rsidTr="007E264B">
        <w:tc>
          <w:tcPr>
            <w:tcW w:w="117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lastRenderedPageBreak/>
              <w:t>Качество</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проектного</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lang w:eastAsia="ru-RU"/>
              </w:rPr>
              <w:t>изделия</w:t>
            </w:r>
          </w:p>
        </w:tc>
        <w:tc>
          <w:tcPr>
            <w:tcW w:w="2436"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Изделие выполнено в соответствии эскизу чертежа.</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Размеры выдержаны.</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Отделка выполнена в соответствии с </w:t>
            </w:r>
            <w:proofErr w:type="gramStart"/>
            <w:r w:rsidRPr="007E264B">
              <w:rPr>
                <w:rFonts w:ascii="Times New Roman" w:eastAsia="Times New Roman" w:hAnsi="Times New Roman" w:cs="Times New Roman"/>
                <w:sz w:val="21"/>
                <w:szCs w:val="21"/>
                <w:lang w:eastAsia="ru-RU"/>
              </w:rPr>
              <w:t>требованиями</w:t>
            </w:r>
            <w:proofErr w:type="gramEnd"/>
            <w:r w:rsidRPr="007E264B">
              <w:rPr>
                <w:rFonts w:ascii="Times New Roman" w:eastAsia="Times New Roman" w:hAnsi="Times New Roman" w:cs="Times New Roman"/>
                <w:sz w:val="21"/>
                <w:szCs w:val="21"/>
                <w:lang w:eastAsia="ru-RU"/>
              </w:rPr>
              <w:t xml:space="preserve"> предусмотренными в проекте.</w:t>
            </w:r>
          </w:p>
          <w:p w:rsidR="007E264B" w:rsidRPr="007E264B" w:rsidRDefault="007E264B" w:rsidP="007E264B">
            <w:pPr>
              <w:spacing w:after="150" w:line="240" w:lineRule="auto"/>
              <w:rPr>
                <w:rFonts w:ascii="Times New Roman" w:eastAsia="Times New Roman" w:hAnsi="Times New Roman" w:cs="Times New Roman"/>
                <w:sz w:val="21"/>
                <w:szCs w:val="21"/>
                <w:lang w:eastAsia="ru-RU"/>
              </w:rPr>
            </w:pPr>
            <w:proofErr w:type="gramStart"/>
            <w:r w:rsidRPr="007E264B">
              <w:rPr>
                <w:rFonts w:ascii="Times New Roman" w:eastAsia="Times New Roman" w:hAnsi="Times New Roman" w:cs="Times New Roman"/>
                <w:sz w:val="21"/>
                <w:szCs w:val="21"/>
                <w:lang w:eastAsia="ru-RU"/>
              </w:rPr>
              <w:t>Эстетический внешний вид</w:t>
            </w:r>
            <w:proofErr w:type="gramEnd"/>
            <w:r w:rsidRPr="007E264B">
              <w:rPr>
                <w:rFonts w:ascii="Times New Roman" w:eastAsia="Times New Roman" w:hAnsi="Times New Roman" w:cs="Times New Roman"/>
                <w:sz w:val="21"/>
                <w:szCs w:val="21"/>
                <w:lang w:eastAsia="ru-RU"/>
              </w:rPr>
              <w:t xml:space="preserve"> изделия</w:t>
            </w:r>
          </w:p>
        </w:tc>
        <w:tc>
          <w:tcPr>
            <w:tcW w:w="2208"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Изделие выполнено в соответствии эскизу, чертежу, размеры выдержаны, но качество отделки ниже требуемого, в основном внешний вид изделия не ухудшается</w:t>
            </w:r>
          </w:p>
        </w:tc>
        <w:tc>
          <w:tcPr>
            <w:tcW w:w="210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Изделие выполнено по чертежу и эскизу с небольшими отклонениями, качество отделки удовлетворительно, ухудшился внешний вид изделия, но может быть использован по назначению</w:t>
            </w:r>
          </w:p>
        </w:tc>
        <w:tc>
          <w:tcPr>
            <w:tcW w:w="2208"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7E264B" w:rsidRPr="007E264B" w:rsidRDefault="007E264B" w:rsidP="007E264B">
            <w:pPr>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Изделие выполнено с отступлениями от чертежа, не соответствует эскизу. Дополнительная доработка не может привести к возможности использования изделия</w:t>
            </w:r>
          </w:p>
        </w:tc>
      </w:tr>
    </w:tbl>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jc w:val="center"/>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i/>
          <w:iCs/>
          <w:sz w:val="21"/>
          <w:szCs w:val="21"/>
          <w:lang w:eastAsia="ru-RU"/>
        </w:rPr>
        <w:t>СОДЕРЖАНИЕ ПРОГРАММЫ 6 КЛАССА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Основы аграрной технологии.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Теоретические сведения</w:t>
      </w:r>
      <w:r w:rsidRPr="007E264B">
        <w:rPr>
          <w:rFonts w:ascii="Times New Roman" w:eastAsia="Times New Roman" w:hAnsi="Times New Roman" w:cs="Times New Roman"/>
          <w:i/>
          <w:iCs/>
          <w:sz w:val="21"/>
          <w:szCs w:val="21"/>
          <w:lang w:eastAsia="ru-RU"/>
        </w:rPr>
        <w:t>. </w:t>
      </w:r>
      <w:r w:rsidRPr="007E264B">
        <w:rPr>
          <w:rFonts w:ascii="Times New Roman" w:eastAsia="Times New Roman" w:hAnsi="Times New Roman" w:cs="Times New Roman"/>
          <w:sz w:val="21"/>
          <w:szCs w:val="21"/>
          <w:lang w:eastAsia="ru-RU"/>
        </w:rPr>
        <w:t>Правила поведения в кабинете. Охрана труда при работе на учебно-опытном участке. Сроки уборки овощных растений. Требования, учитываемые при отборе корнеплодов. Сооружения для хранения овощей. Отбор семенников двухлетних овощных культур. Условия для нормального зимнего хранения семенников. Значение овощеводства. Деление овощных растений по характеру получаемого продукта. Биологические особенности овощных культур. Что такое почва. Виды почв. Составная часть почвы. Фазы почвы: твердая, жидкая, воздушная. Механический состав почвы. Кислотность почвы. Чувствительность с/х культур к кислотности почвы. Влияние плодородие почвы на урожай овощных растений. Необходимость постоянно повышать плодородие почвы. Севооборот. Необходимость чередования культурных растений на полях севооборота.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Практические работы.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Выкапывание корнеплодов, обрезка. Взвешивание. Учет общего урожая. Закладка на хранение. Выкапывание корнеплодов для уборки на семенники. Отбор капусты на семенники. Закладка на хранение. Разработка в виде эскиза плана размещения культур на пришкольном или приусадебном участке. Мероприятия по подготовке почвы к будущему урожаю. Посев семян овощных культур на рассаду. Выращивание рассады. Посев семян и посадка рассады овощных культур. Уход за овощными растениями.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Ручные и машинные операции при изготовлении изделий.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Теоретические сведения.</w:t>
      </w:r>
      <w:r w:rsidRPr="007E264B">
        <w:rPr>
          <w:rFonts w:ascii="Times New Roman" w:eastAsia="Times New Roman" w:hAnsi="Times New Roman" w:cs="Times New Roman"/>
          <w:i/>
          <w:iCs/>
          <w:sz w:val="21"/>
          <w:szCs w:val="21"/>
          <w:lang w:eastAsia="ru-RU"/>
        </w:rPr>
        <w:t> </w:t>
      </w:r>
      <w:r w:rsidRPr="007E264B">
        <w:rPr>
          <w:rFonts w:ascii="Times New Roman" w:eastAsia="Times New Roman" w:hAnsi="Times New Roman" w:cs="Times New Roman"/>
          <w:sz w:val="21"/>
          <w:szCs w:val="21"/>
          <w:lang w:eastAsia="ru-RU"/>
        </w:rPr>
        <w:t xml:space="preserve">Назначение и устройство </w:t>
      </w:r>
      <w:proofErr w:type="gramStart"/>
      <w:r w:rsidRPr="007E264B">
        <w:rPr>
          <w:rFonts w:ascii="Times New Roman" w:eastAsia="Times New Roman" w:hAnsi="Times New Roman" w:cs="Times New Roman"/>
          <w:sz w:val="21"/>
          <w:szCs w:val="21"/>
          <w:lang w:eastAsia="ru-RU"/>
        </w:rPr>
        <w:t>регуляторов швейной машины Причины возникновения дефектов машинной строчки</w:t>
      </w:r>
      <w:proofErr w:type="gramEnd"/>
      <w:r w:rsidRPr="007E264B">
        <w:rPr>
          <w:rFonts w:ascii="Times New Roman" w:eastAsia="Times New Roman" w:hAnsi="Times New Roman" w:cs="Times New Roman"/>
          <w:sz w:val="21"/>
          <w:szCs w:val="21"/>
          <w:lang w:eastAsia="ru-RU"/>
        </w:rPr>
        <w:t>. Способы устранения дефектов. Виды машинных игл, их назначение. Устройство машинной иглы. Правила установки иглы. Подбор игл и ниток в зависимости от ткани и выполняемой работы. Неполадки, связанные с неправильной установкой иглы. Чистка, смазка швейной машины. Понятия «строчка», «шов», «ширина шва». Виды машинных швов, необходимых для изготовления юбки.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Технология выполнения швов.</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Лабораторно-практические и практические работы.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Регулировка качества машинной строчки. Подбор и установка машинной иглы. Чистка, смазка швейной машины. Устранение дефектов машинной строчки. Изготовление образцов машинных швов «окантовочный», «двойной», «обтачной», «притачной».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Материаловедение.</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Теоретические сведения.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Правила безопасности и </w:t>
      </w:r>
      <w:proofErr w:type="spellStart"/>
      <w:r w:rsidRPr="007E264B">
        <w:rPr>
          <w:rFonts w:ascii="Times New Roman" w:eastAsia="Times New Roman" w:hAnsi="Times New Roman" w:cs="Times New Roman"/>
          <w:sz w:val="21"/>
          <w:szCs w:val="21"/>
          <w:lang w:eastAsia="ru-RU"/>
        </w:rPr>
        <w:t>санитарно</w:t>
      </w:r>
      <w:proofErr w:type="spellEnd"/>
      <w:r w:rsidRPr="007E264B">
        <w:rPr>
          <w:rFonts w:ascii="Times New Roman" w:eastAsia="Times New Roman" w:hAnsi="Times New Roman" w:cs="Times New Roman"/>
          <w:sz w:val="21"/>
          <w:szCs w:val="21"/>
          <w:lang w:eastAsia="ru-RU"/>
        </w:rPr>
        <w:t xml:space="preserve"> – гигиенические требования при работе по обработке ткани. Использование природных ресурсов при производстве тканей. Краткие сведения о волокнах животного происхождения. Получение нитей из этих волокон в условиях прядильного производства и в домашних условиях. Свойства натуральных волокон животного происхождения. Свойства шерстяных и шелковых тканей. Сравнительная характеристика свой</w:t>
      </w:r>
      <w:proofErr w:type="gramStart"/>
      <w:r w:rsidRPr="007E264B">
        <w:rPr>
          <w:rFonts w:ascii="Times New Roman" w:eastAsia="Times New Roman" w:hAnsi="Times New Roman" w:cs="Times New Roman"/>
          <w:sz w:val="21"/>
          <w:szCs w:val="21"/>
          <w:lang w:eastAsia="ru-RU"/>
        </w:rPr>
        <w:t>ств тк</w:t>
      </w:r>
      <w:proofErr w:type="gramEnd"/>
      <w:r w:rsidRPr="007E264B">
        <w:rPr>
          <w:rFonts w:ascii="Times New Roman" w:eastAsia="Times New Roman" w:hAnsi="Times New Roman" w:cs="Times New Roman"/>
          <w:sz w:val="21"/>
          <w:szCs w:val="21"/>
          <w:lang w:eastAsia="ru-RU"/>
        </w:rPr>
        <w:t>аней из натуральных волокон.</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Лабораторно-практические и практические работы.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Распознавание волокон шерсти и натурального шелка.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Изучение свойств шерстяных и шелковых тканей.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Конструирование швейных изделий.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Теоретические сведения.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lastRenderedPageBreak/>
        <w:t>Назначение одежды. Группы одежды. Требования, предъявляемые к одежде. Виды плечевых изделий по конструкции. Проектирование. Мерки, необходимые для построения чертежа поясного изделия. Их условные обозначения. Прибавки на свободу облегания. Общие правила построения и оформления чертежа. Типы линий. Правила использования чертежных инструментов и принадлежностей. Понятие о масштабе, эскизе</w:t>
      </w:r>
      <w:proofErr w:type="gramStart"/>
      <w:r w:rsidRPr="007E264B">
        <w:rPr>
          <w:rFonts w:ascii="Times New Roman" w:eastAsia="Times New Roman" w:hAnsi="Times New Roman" w:cs="Times New Roman"/>
          <w:sz w:val="21"/>
          <w:szCs w:val="21"/>
          <w:lang w:eastAsia="ru-RU"/>
        </w:rPr>
        <w:t xml:space="preserve">., </w:t>
      </w:r>
      <w:proofErr w:type="gramEnd"/>
      <w:r w:rsidRPr="007E264B">
        <w:rPr>
          <w:rFonts w:ascii="Times New Roman" w:eastAsia="Times New Roman" w:hAnsi="Times New Roman" w:cs="Times New Roman"/>
          <w:sz w:val="21"/>
          <w:szCs w:val="21"/>
          <w:lang w:eastAsia="ru-RU"/>
        </w:rPr>
        <w:t xml:space="preserve">модели, силуэте, стиле. Правила моделирования. Способы моделирования. Припуски на обработку. Правила раскроя. Последовательность раскроя. Экономная и технологически правильная раскладка выкройки на ткани. Требования к </w:t>
      </w:r>
      <w:proofErr w:type="spellStart"/>
      <w:r w:rsidRPr="007E264B">
        <w:rPr>
          <w:rFonts w:ascii="Times New Roman" w:eastAsia="Times New Roman" w:hAnsi="Times New Roman" w:cs="Times New Roman"/>
          <w:sz w:val="21"/>
          <w:szCs w:val="21"/>
          <w:lang w:eastAsia="ru-RU"/>
        </w:rPr>
        <w:t>обмеловке</w:t>
      </w:r>
      <w:proofErr w:type="spellEnd"/>
      <w:r w:rsidRPr="007E264B">
        <w:rPr>
          <w:rFonts w:ascii="Times New Roman" w:eastAsia="Times New Roman" w:hAnsi="Times New Roman" w:cs="Times New Roman"/>
          <w:sz w:val="21"/>
          <w:szCs w:val="21"/>
          <w:lang w:eastAsia="ru-RU"/>
        </w:rPr>
        <w:t xml:space="preserve"> деталей кроя.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Лабораторно-практические и практические работы.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Снятие мерок. Запись результатов. Расчет чертежа конструкции. Построение чертежа поясного изделия.</w:t>
      </w:r>
      <w:proofErr w:type="gramStart"/>
      <w:r w:rsidRPr="007E264B">
        <w:rPr>
          <w:rFonts w:ascii="Times New Roman" w:eastAsia="Times New Roman" w:hAnsi="Times New Roman" w:cs="Times New Roman"/>
          <w:sz w:val="21"/>
          <w:szCs w:val="21"/>
          <w:lang w:eastAsia="ru-RU"/>
        </w:rPr>
        <w:t xml:space="preserve"> .</w:t>
      </w:r>
      <w:proofErr w:type="gramEnd"/>
      <w:r w:rsidRPr="007E264B">
        <w:rPr>
          <w:rFonts w:ascii="Times New Roman" w:eastAsia="Times New Roman" w:hAnsi="Times New Roman" w:cs="Times New Roman"/>
          <w:sz w:val="21"/>
          <w:szCs w:val="21"/>
          <w:lang w:eastAsia="ru-RU"/>
        </w:rPr>
        <w:t xml:space="preserve"> Условные графические изображения деталей и изделий на рисунках, эскизах, чертежах, схемах. Моделирование поясного изделия.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Технология изготовления швейных изделий.</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Теоретические сведения</w:t>
      </w:r>
      <w:r w:rsidRPr="007E264B">
        <w:rPr>
          <w:rFonts w:ascii="Times New Roman" w:eastAsia="Times New Roman" w:hAnsi="Times New Roman" w:cs="Times New Roman"/>
          <w:i/>
          <w:iCs/>
          <w:sz w:val="21"/>
          <w:szCs w:val="21"/>
          <w:lang w:eastAsia="ru-RU"/>
        </w:rPr>
        <w:t>.</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Последовательность изготовления изделия. Проведение примерки. Исправления недочетов после примерки. Правила обработки плечевых, боковых швов, среднего </w:t>
      </w:r>
      <w:proofErr w:type="spellStart"/>
      <w:r w:rsidRPr="007E264B">
        <w:rPr>
          <w:rFonts w:ascii="Times New Roman" w:eastAsia="Times New Roman" w:hAnsi="Times New Roman" w:cs="Times New Roman"/>
          <w:sz w:val="21"/>
          <w:szCs w:val="21"/>
          <w:lang w:eastAsia="ru-RU"/>
        </w:rPr>
        <w:t>швазаднего</w:t>
      </w:r>
      <w:proofErr w:type="spellEnd"/>
      <w:r w:rsidRPr="007E264B">
        <w:rPr>
          <w:rFonts w:ascii="Times New Roman" w:eastAsia="Times New Roman" w:hAnsi="Times New Roman" w:cs="Times New Roman"/>
          <w:sz w:val="21"/>
          <w:szCs w:val="21"/>
          <w:lang w:eastAsia="ru-RU"/>
        </w:rPr>
        <w:t xml:space="preserve"> полотнища юбки, притачивания кокеток, оборок. Правила обработки застежки, пояса, притачивания пояса, низа изделия.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Лабораторно - практические и практические работы.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Раскладка выкройки, </w:t>
      </w:r>
      <w:proofErr w:type="spellStart"/>
      <w:r w:rsidRPr="007E264B">
        <w:rPr>
          <w:rFonts w:ascii="Times New Roman" w:eastAsia="Times New Roman" w:hAnsi="Times New Roman" w:cs="Times New Roman"/>
          <w:sz w:val="21"/>
          <w:szCs w:val="21"/>
          <w:lang w:eastAsia="ru-RU"/>
        </w:rPr>
        <w:t>обмеловка</w:t>
      </w:r>
      <w:proofErr w:type="spellEnd"/>
      <w:r w:rsidRPr="007E264B">
        <w:rPr>
          <w:rFonts w:ascii="Times New Roman" w:eastAsia="Times New Roman" w:hAnsi="Times New Roman" w:cs="Times New Roman"/>
          <w:sz w:val="21"/>
          <w:szCs w:val="21"/>
          <w:lang w:eastAsia="ru-RU"/>
        </w:rPr>
        <w:t xml:space="preserve"> и раскрой ткани. Перенос контурных и конт</w:t>
      </w:r>
      <w:r w:rsidRPr="007E264B">
        <w:rPr>
          <w:rFonts w:ascii="Times New Roman" w:eastAsia="Times New Roman" w:hAnsi="Times New Roman" w:cs="Times New Roman"/>
          <w:sz w:val="21"/>
          <w:szCs w:val="21"/>
          <w:lang w:eastAsia="ru-RU"/>
        </w:rPr>
        <w:softHyphen/>
        <w:t>рольных линий и точек на детали кроя. Обработ</w:t>
      </w:r>
      <w:r w:rsidRPr="007E264B">
        <w:rPr>
          <w:rFonts w:ascii="Times New Roman" w:eastAsia="Times New Roman" w:hAnsi="Times New Roman" w:cs="Times New Roman"/>
          <w:sz w:val="21"/>
          <w:szCs w:val="21"/>
          <w:lang w:eastAsia="ru-RU"/>
        </w:rPr>
        <w:softHyphen/>
        <w:t>ка деталей кроя. Скалывание и сметывание дета</w:t>
      </w:r>
      <w:r w:rsidRPr="007E264B">
        <w:rPr>
          <w:rFonts w:ascii="Times New Roman" w:eastAsia="Times New Roman" w:hAnsi="Times New Roman" w:cs="Times New Roman"/>
          <w:sz w:val="21"/>
          <w:szCs w:val="21"/>
          <w:lang w:eastAsia="ru-RU"/>
        </w:rPr>
        <w:softHyphen/>
        <w:t>лей кроя. Проведение примерки, вы</w:t>
      </w:r>
      <w:r w:rsidRPr="007E264B">
        <w:rPr>
          <w:rFonts w:ascii="Times New Roman" w:eastAsia="Times New Roman" w:hAnsi="Times New Roman" w:cs="Times New Roman"/>
          <w:sz w:val="21"/>
          <w:szCs w:val="21"/>
          <w:lang w:eastAsia="ru-RU"/>
        </w:rPr>
        <w:softHyphen/>
        <w:t>явление и исправление дефектов. Стачивание деталей и выполнение отделочных работ. Влаж</w:t>
      </w:r>
      <w:r w:rsidRPr="007E264B">
        <w:rPr>
          <w:rFonts w:ascii="Times New Roman" w:eastAsia="Times New Roman" w:hAnsi="Times New Roman" w:cs="Times New Roman"/>
          <w:sz w:val="21"/>
          <w:szCs w:val="21"/>
          <w:lang w:eastAsia="ru-RU"/>
        </w:rPr>
        <w:softHyphen/>
        <w:t>но-тепловая обработка изделия. Контроль и оценка качества готового изделия.</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Технология исследовательской и проектной деятельности.</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Теоретические сведения</w:t>
      </w:r>
      <w:r w:rsidRPr="007E264B">
        <w:rPr>
          <w:rFonts w:ascii="Times New Roman" w:eastAsia="Times New Roman" w:hAnsi="Times New Roman" w:cs="Times New Roman"/>
          <w:i/>
          <w:iCs/>
          <w:sz w:val="21"/>
          <w:szCs w:val="21"/>
          <w:lang w:eastAsia="ru-RU"/>
        </w:rPr>
        <w:t>. </w:t>
      </w:r>
      <w:r w:rsidRPr="007E264B">
        <w:rPr>
          <w:rFonts w:ascii="Times New Roman" w:eastAsia="Times New Roman" w:hAnsi="Times New Roman" w:cs="Times New Roman"/>
          <w:sz w:val="21"/>
          <w:szCs w:val="21"/>
          <w:lang w:eastAsia="ru-RU"/>
        </w:rPr>
        <w:t>Понятие о творческой проектной деятельности, индивидуальных и коллективных творческих про</w:t>
      </w:r>
      <w:r w:rsidRPr="007E264B">
        <w:rPr>
          <w:rFonts w:ascii="Times New Roman" w:eastAsia="Times New Roman" w:hAnsi="Times New Roman" w:cs="Times New Roman"/>
          <w:sz w:val="21"/>
          <w:szCs w:val="21"/>
          <w:lang w:eastAsia="ru-RU"/>
        </w:rPr>
        <w:softHyphen/>
        <w:t>ектах. Цель и задачи проектной деятельности в 6 классе. Состав</w:t>
      </w:r>
      <w:r w:rsidRPr="007E264B">
        <w:rPr>
          <w:rFonts w:ascii="Times New Roman" w:eastAsia="Times New Roman" w:hAnsi="Times New Roman" w:cs="Times New Roman"/>
          <w:sz w:val="21"/>
          <w:szCs w:val="21"/>
          <w:lang w:eastAsia="ru-RU"/>
        </w:rPr>
        <w:softHyphen/>
        <w:t xml:space="preserve">ные части </w:t>
      </w:r>
      <w:proofErr w:type="gramStart"/>
      <w:r w:rsidRPr="007E264B">
        <w:rPr>
          <w:rFonts w:ascii="Times New Roman" w:eastAsia="Times New Roman" w:hAnsi="Times New Roman" w:cs="Times New Roman"/>
          <w:sz w:val="21"/>
          <w:szCs w:val="21"/>
          <w:lang w:eastAsia="ru-RU"/>
        </w:rPr>
        <w:t>годового</w:t>
      </w:r>
      <w:proofErr w:type="gramEnd"/>
      <w:r w:rsidRPr="007E264B">
        <w:rPr>
          <w:rFonts w:ascii="Times New Roman" w:eastAsia="Times New Roman" w:hAnsi="Times New Roman" w:cs="Times New Roman"/>
          <w:sz w:val="21"/>
          <w:szCs w:val="21"/>
          <w:lang w:eastAsia="ru-RU"/>
        </w:rPr>
        <w:t xml:space="preserve"> творческого </w:t>
      </w:r>
      <w:proofErr w:type="spellStart"/>
      <w:r w:rsidRPr="007E264B">
        <w:rPr>
          <w:rFonts w:ascii="Times New Roman" w:eastAsia="Times New Roman" w:hAnsi="Times New Roman" w:cs="Times New Roman"/>
          <w:sz w:val="21"/>
          <w:szCs w:val="21"/>
          <w:lang w:eastAsia="ru-RU"/>
        </w:rPr>
        <w:t>проекташестиклассников</w:t>
      </w:r>
      <w:proofErr w:type="spellEnd"/>
      <w:r w:rsidRPr="007E264B">
        <w:rPr>
          <w:rFonts w:ascii="Times New Roman" w:eastAsia="Times New Roman" w:hAnsi="Times New Roman" w:cs="Times New Roman"/>
          <w:sz w:val="21"/>
          <w:szCs w:val="21"/>
          <w:lang w:eastAsia="ru-RU"/>
        </w:rPr>
        <w:t>.</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Этапы выполнения проекта. Поисковый (подготовитель</w:t>
      </w:r>
      <w:r w:rsidRPr="007E264B">
        <w:rPr>
          <w:rFonts w:ascii="Times New Roman" w:eastAsia="Times New Roman" w:hAnsi="Times New Roman" w:cs="Times New Roman"/>
          <w:sz w:val="21"/>
          <w:szCs w:val="21"/>
          <w:lang w:eastAsia="ru-RU"/>
        </w:rPr>
        <w:softHyphen/>
        <w:t>ный) этап: выбор темы проекта, обоснование необходимости из</w:t>
      </w:r>
      <w:r w:rsidRPr="007E264B">
        <w:rPr>
          <w:rFonts w:ascii="Times New Roman" w:eastAsia="Times New Roman" w:hAnsi="Times New Roman" w:cs="Times New Roman"/>
          <w:sz w:val="21"/>
          <w:szCs w:val="21"/>
          <w:lang w:eastAsia="ru-RU"/>
        </w:rPr>
        <w:softHyphen/>
        <w:t>готовления изделия, формулирование требований к проектируе</w:t>
      </w:r>
      <w:r w:rsidRPr="007E264B">
        <w:rPr>
          <w:rFonts w:ascii="Times New Roman" w:eastAsia="Times New Roman" w:hAnsi="Times New Roman" w:cs="Times New Roman"/>
          <w:sz w:val="21"/>
          <w:szCs w:val="21"/>
          <w:lang w:eastAsia="ru-RU"/>
        </w:rPr>
        <w:softHyphen/>
        <w:t>мому изделию. Разработка нескольких вариантов изделия и вы</w:t>
      </w:r>
      <w:r w:rsidRPr="007E264B">
        <w:rPr>
          <w:rFonts w:ascii="Times New Roman" w:eastAsia="Times New Roman" w:hAnsi="Times New Roman" w:cs="Times New Roman"/>
          <w:sz w:val="21"/>
          <w:szCs w:val="21"/>
          <w:lang w:eastAsia="ru-RU"/>
        </w:rPr>
        <w:softHyphen/>
        <w:t xml:space="preserve">бор наилучшего. Технологический (основной) этап: разработка </w:t>
      </w:r>
      <w:r w:rsidRPr="007E264B">
        <w:rPr>
          <w:rFonts w:ascii="Times New Roman" w:eastAsia="Times New Roman" w:hAnsi="Times New Roman" w:cs="Times New Roman"/>
          <w:sz w:val="21"/>
          <w:szCs w:val="21"/>
          <w:lang w:eastAsia="ru-RU"/>
        </w:rPr>
        <w:lastRenderedPageBreak/>
        <w:t>конструкции и технологии изготовления изделия, подбор мате</w:t>
      </w:r>
      <w:r w:rsidRPr="007E264B">
        <w:rPr>
          <w:rFonts w:ascii="Times New Roman" w:eastAsia="Times New Roman" w:hAnsi="Times New Roman" w:cs="Times New Roman"/>
          <w:sz w:val="21"/>
          <w:szCs w:val="21"/>
          <w:lang w:eastAsia="ru-RU"/>
        </w:rPr>
        <w:softHyphen/>
        <w:t>риалов и инструментов, организация рабочего места, изготовле</w:t>
      </w:r>
      <w:r w:rsidRPr="007E264B">
        <w:rPr>
          <w:rFonts w:ascii="Times New Roman" w:eastAsia="Times New Roman" w:hAnsi="Times New Roman" w:cs="Times New Roman"/>
          <w:sz w:val="21"/>
          <w:szCs w:val="21"/>
          <w:lang w:eastAsia="ru-RU"/>
        </w:rPr>
        <w:softHyphen/>
        <w:t>ние изделия с соблюдением правил безопасной работы, подсчёт затрат на изготовление. Аналитический (заключительный) этап: окончательный контроль готового изделия. Испытание изделия. Анализ того, что получилось, а что нет. Защита проекта.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i/>
          <w:iCs/>
          <w:sz w:val="21"/>
          <w:szCs w:val="21"/>
          <w:u w:val="single"/>
          <w:lang w:eastAsia="ru-RU"/>
        </w:rPr>
        <w:t>Практические работы.</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Творческий проект по разделам «Создание изделий из текс</w:t>
      </w:r>
      <w:r w:rsidRPr="007E264B">
        <w:rPr>
          <w:rFonts w:ascii="Times New Roman" w:eastAsia="Times New Roman" w:hAnsi="Times New Roman" w:cs="Times New Roman"/>
          <w:sz w:val="21"/>
          <w:szCs w:val="21"/>
          <w:lang w:eastAsia="ru-RU"/>
        </w:rPr>
        <w:softHyphen/>
        <w:t>тильных материалов», «</w:t>
      </w:r>
      <w:proofErr w:type="spellStart"/>
      <w:r w:rsidRPr="007E264B">
        <w:rPr>
          <w:rFonts w:ascii="Times New Roman" w:eastAsia="Times New Roman" w:hAnsi="Times New Roman" w:cs="Times New Roman"/>
          <w:sz w:val="21"/>
          <w:szCs w:val="21"/>
          <w:lang w:eastAsia="ru-RU"/>
        </w:rPr>
        <w:t>Агротехнологии</w:t>
      </w:r>
      <w:proofErr w:type="spellEnd"/>
      <w:r w:rsidRPr="007E264B">
        <w:rPr>
          <w:rFonts w:ascii="Times New Roman" w:eastAsia="Times New Roman" w:hAnsi="Times New Roman" w:cs="Times New Roman"/>
          <w:sz w:val="21"/>
          <w:szCs w:val="21"/>
          <w:lang w:eastAsia="ru-RU"/>
        </w:rPr>
        <w:t xml:space="preserve"> в растениеводстве» (по выбору)</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Составление портфолио и разработка электронной презен</w:t>
      </w:r>
      <w:r w:rsidRPr="007E264B">
        <w:rPr>
          <w:rFonts w:ascii="Times New Roman" w:eastAsia="Times New Roman" w:hAnsi="Times New Roman" w:cs="Times New Roman"/>
          <w:sz w:val="21"/>
          <w:szCs w:val="21"/>
          <w:lang w:eastAsia="ru-RU"/>
        </w:rPr>
        <w:softHyphen/>
        <w:t>тации</w:t>
      </w:r>
      <w:proofErr w:type="gramStart"/>
      <w:r w:rsidRPr="007E264B">
        <w:rPr>
          <w:rFonts w:ascii="Times New Roman" w:eastAsia="Times New Roman" w:hAnsi="Times New Roman" w:cs="Times New Roman"/>
          <w:sz w:val="21"/>
          <w:szCs w:val="21"/>
          <w:lang w:eastAsia="ru-RU"/>
        </w:rPr>
        <w:t>.</w:t>
      </w:r>
      <w:proofErr w:type="gramEnd"/>
      <w:r w:rsidRPr="007E264B">
        <w:rPr>
          <w:rFonts w:ascii="Times New Roman" w:eastAsia="Times New Roman" w:hAnsi="Times New Roman" w:cs="Times New Roman"/>
          <w:sz w:val="21"/>
          <w:szCs w:val="21"/>
          <w:lang w:eastAsia="ru-RU"/>
        </w:rPr>
        <w:t xml:space="preserve"> (</w:t>
      </w:r>
      <w:proofErr w:type="gramStart"/>
      <w:r w:rsidRPr="007E264B">
        <w:rPr>
          <w:rFonts w:ascii="Times New Roman" w:eastAsia="Times New Roman" w:hAnsi="Times New Roman" w:cs="Times New Roman"/>
          <w:sz w:val="21"/>
          <w:szCs w:val="21"/>
          <w:lang w:eastAsia="ru-RU"/>
        </w:rPr>
        <w:t>п</w:t>
      </w:r>
      <w:proofErr w:type="gramEnd"/>
      <w:r w:rsidRPr="007E264B">
        <w:rPr>
          <w:rFonts w:ascii="Times New Roman" w:eastAsia="Times New Roman" w:hAnsi="Times New Roman" w:cs="Times New Roman"/>
          <w:sz w:val="21"/>
          <w:szCs w:val="21"/>
          <w:lang w:eastAsia="ru-RU"/>
        </w:rPr>
        <w:t>о выбору)</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Презентация и защита творческого проекта.</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jc w:val="center"/>
        <w:rPr>
          <w:rFonts w:ascii="Times New Roman" w:eastAsia="Times New Roman" w:hAnsi="Times New Roman" w:cs="Times New Roman"/>
          <w:sz w:val="21"/>
          <w:szCs w:val="21"/>
          <w:lang w:eastAsia="ru-RU"/>
        </w:rPr>
      </w:pPr>
      <w:r w:rsidRPr="007E264B">
        <w:rPr>
          <w:rFonts w:ascii="Times New Roman" w:eastAsia="Times New Roman" w:hAnsi="Times New Roman" w:cs="Times New Roman"/>
          <w:b/>
          <w:bCs/>
          <w:sz w:val="21"/>
          <w:szCs w:val="21"/>
          <w:lang w:eastAsia="ru-RU"/>
        </w:rPr>
        <w:t>Используемые учебные и методические пособия</w:t>
      </w:r>
      <w:proofErr w:type="gramStart"/>
      <w:r w:rsidRPr="007E264B">
        <w:rPr>
          <w:rFonts w:ascii="Times New Roman" w:eastAsia="Times New Roman" w:hAnsi="Times New Roman" w:cs="Times New Roman"/>
          <w:b/>
          <w:bCs/>
          <w:sz w:val="21"/>
          <w:szCs w:val="21"/>
          <w:lang w:eastAsia="ru-RU"/>
        </w:rPr>
        <w:t>..</w:t>
      </w:r>
      <w:proofErr w:type="gramEnd"/>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Примерные программы по учебным предметам. Технология 5-9 классы. Стандарты второго поколения. Москва. Просвещение. 2012г.</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roofErr w:type="spellStart"/>
      <w:r w:rsidRPr="007E264B">
        <w:rPr>
          <w:rFonts w:ascii="Times New Roman" w:eastAsia="Times New Roman" w:hAnsi="Times New Roman" w:cs="Times New Roman"/>
          <w:sz w:val="21"/>
          <w:szCs w:val="21"/>
          <w:lang w:eastAsia="ru-RU"/>
        </w:rPr>
        <w:t>Н.В.Симоненко</w:t>
      </w:r>
      <w:proofErr w:type="spellEnd"/>
      <w:r w:rsidRPr="007E264B">
        <w:rPr>
          <w:rFonts w:ascii="Times New Roman" w:eastAsia="Times New Roman" w:hAnsi="Times New Roman" w:cs="Times New Roman"/>
          <w:sz w:val="21"/>
          <w:szCs w:val="21"/>
          <w:lang w:eastAsia="ru-RU"/>
        </w:rPr>
        <w:t xml:space="preserve">. </w:t>
      </w:r>
      <w:proofErr w:type="spellStart"/>
      <w:r w:rsidRPr="007E264B">
        <w:rPr>
          <w:rFonts w:ascii="Times New Roman" w:eastAsia="Times New Roman" w:hAnsi="Times New Roman" w:cs="Times New Roman"/>
          <w:sz w:val="21"/>
          <w:szCs w:val="21"/>
          <w:lang w:eastAsia="ru-RU"/>
        </w:rPr>
        <w:t>П.С.Самородский</w:t>
      </w:r>
      <w:proofErr w:type="spellEnd"/>
      <w:r w:rsidRPr="007E264B">
        <w:rPr>
          <w:rFonts w:ascii="Times New Roman" w:eastAsia="Times New Roman" w:hAnsi="Times New Roman" w:cs="Times New Roman"/>
          <w:sz w:val="21"/>
          <w:szCs w:val="21"/>
          <w:lang w:eastAsia="ru-RU"/>
        </w:rPr>
        <w:t xml:space="preserve">. Технология. Программа. 5-9 классы. Москва. </w:t>
      </w:r>
      <w:proofErr w:type="spellStart"/>
      <w:r w:rsidRPr="007E264B">
        <w:rPr>
          <w:rFonts w:ascii="Times New Roman" w:eastAsia="Times New Roman" w:hAnsi="Times New Roman" w:cs="Times New Roman"/>
          <w:sz w:val="21"/>
          <w:szCs w:val="21"/>
          <w:lang w:eastAsia="ru-RU"/>
        </w:rPr>
        <w:t>Вентана</w:t>
      </w:r>
      <w:proofErr w:type="spellEnd"/>
      <w:r w:rsidRPr="007E264B">
        <w:rPr>
          <w:rFonts w:ascii="Times New Roman" w:eastAsia="Times New Roman" w:hAnsi="Times New Roman" w:cs="Times New Roman"/>
          <w:sz w:val="21"/>
          <w:szCs w:val="21"/>
          <w:lang w:eastAsia="ru-RU"/>
        </w:rPr>
        <w:t>-Граф. 2013г</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roofErr w:type="spellStart"/>
      <w:r w:rsidRPr="007E264B">
        <w:rPr>
          <w:rFonts w:ascii="Times New Roman" w:eastAsia="Times New Roman" w:hAnsi="Times New Roman" w:cs="Times New Roman"/>
          <w:sz w:val="21"/>
          <w:szCs w:val="21"/>
          <w:lang w:eastAsia="ru-RU"/>
        </w:rPr>
        <w:t>Н.В.Симоненко</w:t>
      </w:r>
      <w:proofErr w:type="spellEnd"/>
      <w:r w:rsidRPr="007E264B">
        <w:rPr>
          <w:rFonts w:ascii="Times New Roman" w:eastAsia="Times New Roman" w:hAnsi="Times New Roman" w:cs="Times New Roman"/>
          <w:sz w:val="21"/>
          <w:szCs w:val="21"/>
          <w:lang w:eastAsia="ru-RU"/>
        </w:rPr>
        <w:t xml:space="preserve">. </w:t>
      </w:r>
      <w:proofErr w:type="spellStart"/>
      <w:r w:rsidRPr="007E264B">
        <w:rPr>
          <w:rFonts w:ascii="Times New Roman" w:eastAsia="Times New Roman" w:hAnsi="Times New Roman" w:cs="Times New Roman"/>
          <w:sz w:val="21"/>
          <w:szCs w:val="21"/>
          <w:lang w:eastAsia="ru-RU"/>
        </w:rPr>
        <w:t>П.С.Самородский</w:t>
      </w:r>
      <w:proofErr w:type="spellEnd"/>
      <w:r w:rsidRPr="007E264B">
        <w:rPr>
          <w:rFonts w:ascii="Times New Roman" w:eastAsia="Times New Roman" w:hAnsi="Times New Roman" w:cs="Times New Roman"/>
          <w:sz w:val="21"/>
          <w:szCs w:val="21"/>
          <w:lang w:eastAsia="ru-RU"/>
        </w:rPr>
        <w:t xml:space="preserve">. Технология. Методическое пособие. 6 класс. Москва. </w:t>
      </w:r>
      <w:proofErr w:type="spellStart"/>
      <w:r w:rsidRPr="007E264B">
        <w:rPr>
          <w:rFonts w:ascii="Times New Roman" w:eastAsia="Times New Roman" w:hAnsi="Times New Roman" w:cs="Times New Roman"/>
          <w:sz w:val="21"/>
          <w:szCs w:val="21"/>
          <w:lang w:eastAsia="ru-RU"/>
        </w:rPr>
        <w:t>Вентана</w:t>
      </w:r>
      <w:proofErr w:type="spellEnd"/>
      <w:r w:rsidRPr="007E264B">
        <w:rPr>
          <w:rFonts w:ascii="Times New Roman" w:eastAsia="Times New Roman" w:hAnsi="Times New Roman" w:cs="Times New Roman"/>
          <w:sz w:val="21"/>
          <w:szCs w:val="21"/>
          <w:lang w:eastAsia="ru-RU"/>
        </w:rPr>
        <w:t>-Граф. 2013г.</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proofErr w:type="spellStart"/>
      <w:r w:rsidRPr="007E264B">
        <w:rPr>
          <w:rFonts w:ascii="Times New Roman" w:eastAsia="Times New Roman" w:hAnsi="Times New Roman" w:cs="Times New Roman"/>
          <w:sz w:val="21"/>
          <w:szCs w:val="21"/>
          <w:lang w:eastAsia="ru-RU"/>
        </w:rPr>
        <w:t>Н.В.Симоненко</w:t>
      </w:r>
      <w:proofErr w:type="spellEnd"/>
      <w:r w:rsidRPr="007E264B">
        <w:rPr>
          <w:rFonts w:ascii="Times New Roman" w:eastAsia="Times New Roman" w:hAnsi="Times New Roman" w:cs="Times New Roman"/>
          <w:sz w:val="21"/>
          <w:szCs w:val="21"/>
          <w:lang w:eastAsia="ru-RU"/>
        </w:rPr>
        <w:t xml:space="preserve">. </w:t>
      </w:r>
      <w:proofErr w:type="spellStart"/>
      <w:r w:rsidRPr="007E264B">
        <w:rPr>
          <w:rFonts w:ascii="Times New Roman" w:eastAsia="Times New Roman" w:hAnsi="Times New Roman" w:cs="Times New Roman"/>
          <w:sz w:val="21"/>
          <w:szCs w:val="21"/>
          <w:lang w:eastAsia="ru-RU"/>
        </w:rPr>
        <w:t>П.С.Самородский</w:t>
      </w:r>
      <w:proofErr w:type="spellEnd"/>
      <w:r w:rsidRPr="007E264B">
        <w:rPr>
          <w:rFonts w:ascii="Times New Roman" w:eastAsia="Times New Roman" w:hAnsi="Times New Roman" w:cs="Times New Roman"/>
          <w:sz w:val="21"/>
          <w:szCs w:val="21"/>
          <w:lang w:eastAsia="ru-RU"/>
        </w:rPr>
        <w:t xml:space="preserve">. Технология. Учебник. 6 класс. Москва. </w:t>
      </w:r>
      <w:proofErr w:type="spellStart"/>
      <w:r w:rsidRPr="007E264B">
        <w:rPr>
          <w:rFonts w:ascii="Times New Roman" w:eastAsia="Times New Roman" w:hAnsi="Times New Roman" w:cs="Times New Roman"/>
          <w:sz w:val="21"/>
          <w:szCs w:val="21"/>
          <w:lang w:eastAsia="ru-RU"/>
        </w:rPr>
        <w:t>Вентана</w:t>
      </w:r>
      <w:proofErr w:type="spellEnd"/>
      <w:r w:rsidRPr="007E264B">
        <w:rPr>
          <w:rFonts w:ascii="Times New Roman" w:eastAsia="Times New Roman" w:hAnsi="Times New Roman" w:cs="Times New Roman"/>
          <w:sz w:val="21"/>
          <w:szCs w:val="21"/>
          <w:lang w:eastAsia="ru-RU"/>
        </w:rPr>
        <w:t>-Граф. 2013г.</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r w:rsidRPr="007E264B">
        <w:rPr>
          <w:rFonts w:ascii="Times New Roman" w:eastAsia="Times New Roman" w:hAnsi="Times New Roman" w:cs="Times New Roman"/>
          <w:sz w:val="21"/>
          <w:szCs w:val="21"/>
          <w:lang w:eastAsia="ru-RU"/>
        </w:rPr>
        <w:t xml:space="preserve">Под редакцией </w:t>
      </w:r>
      <w:proofErr w:type="spellStart"/>
      <w:r w:rsidRPr="007E264B">
        <w:rPr>
          <w:rFonts w:ascii="Times New Roman" w:eastAsia="Times New Roman" w:hAnsi="Times New Roman" w:cs="Times New Roman"/>
          <w:sz w:val="21"/>
          <w:szCs w:val="21"/>
          <w:lang w:eastAsia="ru-RU"/>
        </w:rPr>
        <w:t>Н.В.Симоненко</w:t>
      </w:r>
      <w:proofErr w:type="spellEnd"/>
      <w:r w:rsidRPr="007E264B">
        <w:rPr>
          <w:rFonts w:ascii="Times New Roman" w:eastAsia="Times New Roman" w:hAnsi="Times New Roman" w:cs="Times New Roman"/>
          <w:sz w:val="21"/>
          <w:szCs w:val="21"/>
          <w:lang w:eastAsia="ru-RU"/>
        </w:rPr>
        <w:t>. Технология. Методическое пособие</w:t>
      </w:r>
      <w:proofErr w:type="gramStart"/>
      <w:r w:rsidRPr="007E264B">
        <w:rPr>
          <w:rFonts w:ascii="Times New Roman" w:eastAsia="Times New Roman" w:hAnsi="Times New Roman" w:cs="Times New Roman"/>
          <w:sz w:val="21"/>
          <w:szCs w:val="21"/>
          <w:lang w:eastAsia="ru-RU"/>
        </w:rPr>
        <w:t>.</w:t>
      </w:r>
      <w:proofErr w:type="gramEnd"/>
      <w:r w:rsidRPr="007E264B">
        <w:rPr>
          <w:rFonts w:ascii="Times New Roman" w:eastAsia="Times New Roman" w:hAnsi="Times New Roman" w:cs="Times New Roman"/>
          <w:sz w:val="21"/>
          <w:szCs w:val="21"/>
          <w:lang w:eastAsia="ru-RU"/>
        </w:rPr>
        <w:t xml:space="preserve"> (</w:t>
      </w:r>
      <w:proofErr w:type="gramStart"/>
      <w:r w:rsidRPr="007E264B">
        <w:rPr>
          <w:rFonts w:ascii="Times New Roman" w:eastAsia="Times New Roman" w:hAnsi="Times New Roman" w:cs="Times New Roman"/>
          <w:sz w:val="21"/>
          <w:szCs w:val="21"/>
          <w:lang w:eastAsia="ru-RU"/>
        </w:rPr>
        <w:t>с</w:t>
      </w:r>
      <w:proofErr w:type="gramEnd"/>
      <w:r w:rsidRPr="007E264B">
        <w:rPr>
          <w:rFonts w:ascii="Times New Roman" w:eastAsia="Times New Roman" w:hAnsi="Times New Roman" w:cs="Times New Roman"/>
          <w:sz w:val="21"/>
          <w:szCs w:val="21"/>
          <w:lang w:eastAsia="ru-RU"/>
        </w:rPr>
        <w:t xml:space="preserve">ельская школа) 6 класс. Москва. </w:t>
      </w:r>
      <w:proofErr w:type="spellStart"/>
      <w:r w:rsidRPr="007E264B">
        <w:rPr>
          <w:rFonts w:ascii="Times New Roman" w:eastAsia="Times New Roman" w:hAnsi="Times New Roman" w:cs="Times New Roman"/>
          <w:sz w:val="21"/>
          <w:szCs w:val="21"/>
          <w:lang w:eastAsia="ru-RU"/>
        </w:rPr>
        <w:t>Вентана</w:t>
      </w:r>
      <w:proofErr w:type="spellEnd"/>
      <w:r w:rsidRPr="007E264B">
        <w:rPr>
          <w:rFonts w:ascii="Times New Roman" w:eastAsia="Times New Roman" w:hAnsi="Times New Roman" w:cs="Times New Roman"/>
          <w:sz w:val="21"/>
          <w:szCs w:val="21"/>
          <w:lang w:eastAsia="ru-RU"/>
        </w:rPr>
        <w:t>-Граф. 2013г.</w:t>
      </w:r>
    </w:p>
    <w:p w:rsidR="007E264B" w:rsidRPr="007E264B" w:rsidRDefault="007E264B" w:rsidP="007E264B">
      <w:pPr>
        <w:shd w:val="clear" w:color="auto" w:fill="FFFFFF"/>
        <w:spacing w:after="150" w:line="240" w:lineRule="auto"/>
        <w:rPr>
          <w:rFonts w:ascii="Times New Roman" w:eastAsia="Times New Roman" w:hAnsi="Times New Roman" w:cs="Times New Roman"/>
          <w:sz w:val="21"/>
          <w:szCs w:val="21"/>
          <w:lang w:eastAsia="ru-RU"/>
        </w:rPr>
      </w:pPr>
      <w:bookmarkStart w:id="0" w:name="_GoBack"/>
      <w:bookmarkEnd w:id="0"/>
      <w:r w:rsidRPr="007E264B">
        <w:rPr>
          <w:rFonts w:ascii="Times New Roman" w:eastAsia="Times New Roman" w:hAnsi="Times New Roman" w:cs="Times New Roman"/>
          <w:sz w:val="21"/>
          <w:szCs w:val="21"/>
          <w:lang w:eastAsia="ru-RU"/>
        </w:rPr>
        <w:t xml:space="preserve">Под редакцией </w:t>
      </w:r>
      <w:proofErr w:type="spellStart"/>
      <w:r w:rsidRPr="007E264B">
        <w:rPr>
          <w:rFonts w:ascii="Times New Roman" w:eastAsia="Times New Roman" w:hAnsi="Times New Roman" w:cs="Times New Roman"/>
          <w:sz w:val="21"/>
          <w:szCs w:val="21"/>
          <w:lang w:eastAsia="ru-RU"/>
        </w:rPr>
        <w:t>Н.В.Симоненко</w:t>
      </w:r>
      <w:proofErr w:type="spellEnd"/>
      <w:r w:rsidRPr="007E264B">
        <w:rPr>
          <w:rFonts w:ascii="Times New Roman" w:eastAsia="Times New Roman" w:hAnsi="Times New Roman" w:cs="Times New Roman"/>
          <w:sz w:val="21"/>
          <w:szCs w:val="21"/>
          <w:lang w:eastAsia="ru-RU"/>
        </w:rPr>
        <w:t xml:space="preserve">. </w:t>
      </w:r>
      <w:proofErr w:type="spellStart"/>
      <w:r w:rsidRPr="007E264B">
        <w:rPr>
          <w:rFonts w:ascii="Times New Roman" w:eastAsia="Times New Roman" w:hAnsi="Times New Roman" w:cs="Times New Roman"/>
          <w:sz w:val="21"/>
          <w:szCs w:val="21"/>
          <w:lang w:eastAsia="ru-RU"/>
        </w:rPr>
        <w:t>Технология</w:t>
      </w:r>
      <w:proofErr w:type="gramStart"/>
      <w:r w:rsidRPr="007E264B">
        <w:rPr>
          <w:rFonts w:ascii="Times New Roman" w:eastAsia="Times New Roman" w:hAnsi="Times New Roman" w:cs="Times New Roman"/>
          <w:sz w:val="21"/>
          <w:szCs w:val="21"/>
          <w:lang w:eastAsia="ru-RU"/>
        </w:rPr>
        <w:t>.У</w:t>
      </w:r>
      <w:proofErr w:type="gramEnd"/>
      <w:r w:rsidRPr="007E264B">
        <w:rPr>
          <w:rFonts w:ascii="Times New Roman" w:eastAsia="Times New Roman" w:hAnsi="Times New Roman" w:cs="Times New Roman"/>
          <w:sz w:val="21"/>
          <w:szCs w:val="21"/>
          <w:lang w:eastAsia="ru-RU"/>
        </w:rPr>
        <w:t>чебник</w:t>
      </w:r>
      <w:proofErr w:type="spellEnd"/>
      <w:r w:rsidRPr="007E264B">
        <w:rPr>
          <w:rFonts w:ascii="Times New Roman" w:eastAsia="Times New Roman" w:hAnsi="Times New Roman" w:cs="Times New Roman"/>
          <w:sz w:val="21"/>
          <w:szCs w:val="21"/>
          <w:lang w:eastAsia="ru-RU"/>
        </w:rPr>
        <w:t xml:space="preserve">. (сельская школа) 6 класс. Москва. </w:t>
      </w:r>
      <w:proofErr w:type="spellStart"/>
      <w:r w:rsidRPr="007E264B">
        <w:rPr>
          <w:rFonts w:ascii="Times New Roman" w:eastAsia="Times New Roman" w:hAnsi="Times New Roman" w:cs="Times New Roman"/>
          <w:sz w:val="21"/>
          <w:szCs w:val="21"/>
          <w:lang w:eastAsia="ru-RU"/>
        </w:rPr>
        <w:t>Вентана</w:t>
      </w:r>
      <w:proofErr w:type="spellEnd"/>
      <w:r w:rsidRPr="007E264B">
        <w:rPr>
          <w:rFonts w:ascii="Times New Roman" w:eastAsia="Times New Roman" w:hAnsi="Times New Roman" w:cs="Times New Roman"/>
          <w:sz w:val="21"/>
          <w:szCs w:val="21"/>
          <w:lang w:eastAsia="ru-RU"/>
        </w:rPr>
        <w:t>-Граф. 2013г.</w:t>
      </w:r>
    </w:p>
    <w:p w:rsidR="007E264B" w:rsidRPr="006847C1" w:rsidRDefault="007E264B" w:rsidP="006847C1">
      <w:pPr>
        <w:shd w:val="clear" w:color="auto" w:fill="FFFFFF"/>
        <w:tabs>
          <w:tab w:val="left" w:pos="9540"/>
          <w:tab w:val="left" w:pos="9720"/>
        </w:tabs>
        <w:spacing w:after="0" w:line="240" w:lineRule="auto"/>
        <w:jc w:val="center"/>
        <w:rPr>
          <w:rFonts w:ascii="Times New Roman" w:eastAsia="Times New Roman" w:hAnsi="Times New Roman" w:cs="Times New Roman"/>
          <w:b/>
          <w:bCs/>
          <w:spacing w:val="-9"/>
          <w:sz w:val="27"/>
          <w:szCs w:val="27"/>
          <w:lang w:eastAsia="ru-RU"/>
        </w:rPr>
      </w:pPr>
    </w:p>
    <w:tbl>
      <w:tblPr>
        <w:tblW w:w="1587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92"/>
        <w:gridCol w:w="3261"/>
        <w:gridCol w:w="2835"/>
        <w:gridCol w:w="1842"/>
        <w:gridCol w:w="1843"/>
        <w:gridCol w:w="851"/>
        <w:gridCol w:w="2551"/>
        <w:gridCol w:w="992"/>
      </w:tblGrid>
      <w:tr w:rsidR="007E264B" w:rsidRPr="007E264B" w:rsidTr="002E1AEF">
        <w:trPr>
          <w:trHeight w:val="734"/>
        </w:trPr>
        <w:tc>
          <w:tcPr>
            <w:tcW w:w="709" w:type="dxa"/>
            <w:vMerge w:val="restart"/>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b/>
                <w:sz w:val="24"/>
                <w:szCs w:val="24"/>
                <w:lang w:eastAsia="ru-RU"/>
              </w:rPr>
            </w:pPr>
          </w:p>
        </w:tc>
        <w:tc>
          <w:tcPr>
            <w:tcW w:w="992" w:type="dxa"/>
            <w:vMerge w:val="restart"/>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Дата</w:t>
            </w:r>
          </w:p>
        </w:tc>
        <w:tc>
          <w:tcPr>
            <w:tcW w:w="3261" w:type="dxa"/>
            <w:vMerge w:val="restart"/>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Тема урока</w:t>
            </w:r>
          </w:p>
        </w:tc>
        <w:tc>
          <w:tcPr>
            <w:tcW w:w="2835" w:type="dxa"/>
            <w:vMerge w:val="restart"/>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Элементы содержания</w:t>
            </w:r>
          </w:p>
        </w:tc>
        <w:tc>
          <w:tcPr>
            <w:tcW w:w="3685" w:type="dxa"/>
            <w:gridSpan w:val="2"/>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Требования к уровню подготовки</w:t>
            </w:r>
          </w:p>
        </w:tc>
        <w:tc>
          <w:tcPr>
            <w:tcW w:w="851" w:type="dxa"/>
            <w:vMerge w:val="restart"/>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Times New Roman" w:hAnsi="Times New Roman" w:cs="Times New Roman"/>
                <w:bCs/>
                <w:kern w:val="24"/>
                <w:sz w:val="24"/>
                <w:szCs w:val="24"/>
                <w:lang w:eastAsia="ru-RU"/>
              </w:rPr>
              <w:t>Средства информатизации</w:t>
            </w:r>
          </w:p>
        </w:tc>
        <w:tc>
          <w:tcPr>
            <w:tcW w:w="2551" w:type="dxa"/>
            <w:vMerge w:val="restart"/>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Практические работы</w:t>
            </w:r>
          </w:p>
        </w:tc>
        <w:tc>
          <w:tcPr>
            <w:tcW w:w="992" w:type="dxa"/>
            <w:vMerge w:val="restart"/>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Calibri" w:hAnsi="Times New Roman" w:cs="Times New Roman"/>
                <w:lang w:eastAsia="ru-RU"/>
              </w:rPr>
              <w:t>Домашнее задание</w:t>
            </w:r>
          </w:p>
        </w:tc>
      </w:tr>
      <w:tr w:rsidR="007E264B" w:rsidRPr="007E264B" w:rsidTr="002E1AEF">
        <w:trPr>
          <w:trHeight w:val="706"/>
        </w:trPr>
        <w:tc>
          <w:tcPr>
            <w:tcW w:w="709" w:type="dxa"/>
            <w:vMerge/>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b/>
                <w:sz w:val="24"/>
                <w:szCs w:val="24"/>
                <w:lang w:eastAsia="ru-RU"/>
              </w:rPr>
            </w:pPr>
          </w:p>
        </w:tc>
        <w:tc>
          <w:tcPr>
            <w:tcW w:w="992" w:type="dxa"/>
            <w:vMerge/>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b/>
                <w:sz w:val="24"/>
                <w:szCs w:val="24"/>
                <w:lang w:eastAsia="ru-RU"/>
              </w:rPr>
            </w:pPr>
          </w:p>
        </w:tc>
        <w:tc>
          <w:tcPr>
            <w:tcW w:w="3261" w:type="dxa"/>
            <w:vMerge/>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b/>
                <w:sz w:val="24"/>
                <w:szCs w:val="24"/>
                <w:lang w:eastAsia="ru-RU"/>
              </w:rPr>
            </w:pPr>
          </w:p>
        </w:tc>
        <w:tc>
          <w:tcPr>
            <w:tcW w:w="2835" w:type="dxa"/>
            <w:vMerge/>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b/>
                <w:sz w:val="24"/>
                <w:szCs w:val="24"/>
                <w:lang w:eastAsia="ru-RU"/>
              </w:rPr>
            </w:pPr>
          </w:p>
        </w:tc>
        <w:tc>
          <w:tcPr>
            <w:tcW w:w="1842" w:type="dxa"/>
          </w:tcPr>
          <w:p w:rsidR="007E264B" w:rsidRPr="007E264B" w:rsidRDefault="007E264B" w:rsidP="007E264B">
            <w:pPr>
              <w:spacing w:after="0" w:line="240" w:lineRule="auto"/>
              <w:rPr>
                <w:rFonts w:ascii="Times New Roman" w:eastAsia="Calibri" w:hAnsi="Times New Roman" w:cs="Times New Roman"/>
                <w:lang w:eastAsia="ru-RU"/>
              </w:rPr>
            </w:pPr>
            <w:r w:rsidRPr="007E264B">
              <w:rPr>
                <w:rFonts w:ascii="Times New Roman" w:eastAsia="Times New Roman" w:hAnsi="Times New Roman" w:cs="Times New Roman"/>
                <w:kern w:val="24"/>
                <w:lang w:eastAsia="ru-RU"/>
              </w:rPr>
              <w:t>Будет уметь</w:t>
            </w:r>
          </w:p>
        </w:tc>
        <w:tc>
          <w:tcPr>
            <w:tcW w:w="1843" w:type="dxa"/>
          </w:tcPr>
          <w:p w:rsidR="007E264B" w:rsidRPr="007E264B" w:rsidRDefault="007E264B" w:rsidP="007E264B">
            <w:pPr>
              <w:spacing w:after="0" w:line="240" w:lineRule="auto"/>
              <w:rPr>
                <w:rFonts w:ascii="Times New Roman" w:eastAsia="Calibri" w:hAnsi="Times New Roman" w:cs="Times New Roman"/>
                <w:lang w:eastAsia="ru-RU"/>
              </w:rPr>
            </w:pPr>
            <w:r w:rsidRPr="007E264B">
              <w:rPr>
                <w:rFonts w:ascii="Times New Roman" w:eastAsia="Times New Roman" w:hAnsi="Times New Roman" w:cs="Times New Roman"/>
                <w:kern w:val="24"/>
                <w:lang w:eastAsia="ru-RU"/>
              </w:rPr>
              <w:t>Получит возможность научиться</w:t>
            </w:r>
          </w:p>
        </w:tc>
        <w:tc>
          <w:tcPr>
            <w:tcW w:w="851" w:type="dxa"/>
            <w:vMerge/>
          </w:tcPr>
          <w:p w:rsidR="007E264B" w:rsidRPr="007E264B" w:rsidRDefault="007E264B" w:rsidP="007E264B">
            <w:pPr>
              <w:tabs>
                <w:tab w:val="left" w:pos="57"/>
              </w:tabs>
              <w:spacing w:after="0" w:line="360" w:lineRule="auto"/>
              <w:ind w:right="-108"/>
              <w:jc w:val="center"/>
              <w:rPr>
                <w:rFonts w:ascii="Times New Roman" w:eastAsia="Times New Roman" w:hAnsi="Times New Roman" w:cs="Times New Roman"/>
                <w:b/>
                <w:bCs/>
                <w:kern w:val="24"/>
                <w:sz w:val="28"/>
                <w:szCs w:val="28"/>
                <w:lang w:eastAsia="ru-RU"/>
              </w:rPr>
            </w:pPr>
          </w:p>
        </w:tc>
        <w:tc>
          <w:tcPr>
            <w:tcW w:w="2551" w:type="dxa"/>
            <w:vMerge/>
          </w:tcPr>
          <w:p w:rsidR="007E264B" w:rsidRPr="007E264B" w:rsidRDefault="007E264B" w:rsidP="007E264B">
            <w:pPr>
              <w:tabs>
                <w:tab w:val="left" w:pos="57"/>
              </w:tabs>
              <w:spacing w:after="0" w:line="360" w:lineRule="auto"/>
              <w:ind w:right="-108"/>
              <w:jc w:val="center"/>
              <w:rPr>
                <w:rFonts w:ascii="Times New Roman" w:eastAsia="Times New Roman" w:hAnsi="Times New Roman" w:cs="Times New Roman"/>
                <w:b/>
                <w:bCs/>
                <w:kern w:val="24"/>
                <w:sz w:val="28"/>
                <w:szCs w:val="28"/>
                <w:lang w:eastAsia="ru-RU"/>
              </w:rPr>
            </w:pPr>
          </w:p>
        </w:tc>
        <w:tc>
          <w:tcPr>
            <w:tcW w:w="992" w:type="dxa"/>
            <w:vMerge/>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b/>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Times New Roman" w:hAnsi="Times New Roman" w:cs="Times New Roman"/>
                <w:b/>
                <w:sz w:val="24"/>
                <w:szCs w:val="24"/>
                <w:lang w:eastAsia="ru-RU"/>
              </w:rPr>
              <w:t>Раздел «Кулинария»  16ч</w:t>
            </w:r>
          </w:p>
        </w:tc>
        <w:tc>
          <w:tcPr>
            <w:tcW w:w="2835" w:type="dxa"/>
            <w:vAlign w:val="center"/>
          </w:tcPr>
          <w:p w:rsidR="007E264B" w:rsidRPr="007E264B" w:rsidRDefault="007E264B" w:rsidP="007E264B">
            <w:pPr>
              <w:spacing w:before="100" w:beforeAutospacing="1" w:after="0" w:line="240" w:lineRule="atLeast"/>
              <w:contextualSpacing/>
              <w:rPr>
                <w:rFonts w:ascii="Times New Roman" w:eastAsia="Times New Roman" w:hAnsi="Times New Roman" w:cs="Times New Roman"/>
                <w:b/>
                <w:sz w:val="24"/>
                <w:szCs w:val="24"/>
                <w:lang w:eastAsia="ru-RU"/>
              </w:rPr>
            </w:pPr>
          </w:p>
        </w:tc>
        <w:tc>
          <w:tcPr>
            <w:tcW w:w="1842" w:type="dxa"/>
          </w:tcPr>
          <w:p w:rsidR="007E264B" w:rsidRPr="007E264B" w:rsidRDefault="007E264B" w:rsidP="007E264B">
            <w:pPr>
              <w:spacing w:after="0" w:line="204" w:lineRule="atLeast"/>
              <w:jc w:val="center"/>
              <w:rPr>
                <w:rFonts w:ascii="Times New Roman" w:eastAsia="Times New Roman" w:hAnsi="Times New Roman" w:cs="Times New Roman"/>
                <w:sz w:val="28"/>
                <w:szCs w:val="28"/>
                <w:lang w:eastAsia="ru-RU"/>
              </w:rPr>
            </w:pPr>
          </w:p>
        </w:tc>
        <w:tc>
          <w:tcPr>
            <w:tcW w:w="1843" w:type="dxa"/>
          </w:tcPr>
          <w:p w:rsidR="007E264B" w:rsidRPr="007E264B" w:rsidRDefault="007E264B" w:rsidP="007E264B">
            <w:pPr>
              <w:spacing w:after="0" w:line="204" w:lineRule="atLeast"/>
              <w:jc w:val="center"/>
              <w:rPr>
                <w:rFonts w:ascii="Times New Roman" w:eastAsia="Times New Roman" w:hAnsi="Times New Roman" w:cs="Times New Roman"/>
                <w:sz w:val="28"/>
                <w:szCs w:val="28"/>
                <w:lang w:eastAsia="ru-RU"/>
              </w:rPr>
            </w:pPr>
          </w:p>
        </w:tc>
        <w:tc>
          <w:tcPr>
            <w:tcW w:w="851" w:type="dxa"/>
          </w:tcPr>
          <w:p w:rsidR="007E264B" w:rsidRPr="007E264B" w:rsidRDefault="007E264B" w:rsidP="007E264B">
            <w:pPr>
              <w:spacing w:after="0" w:line="204" w:lineRule="atLeast"/>
              <w:jc w:val="center"/>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04" w:lineRule="atLeast"/>
              <w:jc w:val="center"/>
              <w:rPr>
                <w:rFonts w:ascii="Times New Roman" w:eastAsia="Times New Roman" w:hAnsi="Times New Roman" w:cs="Times New Roman"/>
                <w:sz w:val="28"/>
                <w:szCs w:val="28"/>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r w:rsidRPr="007E264B">
              <w:rPr>
                <w:rFonts w:ascii="Times New Roman" w:eastAsia="Times New Roman" w:hAnsi="Times New Roman" w:cs="Times New Roman"/>
                <w:b/>
                <w:sz w:val="24"/>
                <w:szCs w:val="24"/>
                <w:lang w:eastAsia="ru-RU"/>
              </w:rPr>
              <w:t>Физиология питания-2ч</w:t>
            </w:r>
          </w:p>
        </w:tc>
        <w:tc>
          <w:tcPr>
            <w:tcW w:w="2835" w:type="dxa"/>
            <w:vAlign w:val="center"/>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1842" w:type="dxa"/>
          </w:tcPr>
          <w:p w:rsidR="007E264B" w:rsidRPr="007E264B" w:rsidRDefault="007E264B" w:rsidP="007E264B">
            <w:pPr>
              <w:spacing w:after="0" w:line="240" w:lineRule="auto"/>
              <w:jc w:val="center"/>
              <w:rPr>
                <w:rFonts w:ascii="Times New Roman" w:eastAsia="Times New Roman" w:hAnsi="Times New Roman" w:cs="Times New Roman"/>
                <w:sz w:val="28"/>
                <w:szCs w:val="28"/>
                <w:lang w:eastAsia="ru-RU"/>
              </w:rPr>
            </w:pPr>
          </w:p>
        </w:tc>
        <w:tc>
          <w:tcPr>
            <w:tcW w:w="1843" w:type="dxa"/>
          </w:tcPr>
          <w:p w:rsidR="007E264B" w:rsidRPr="007E264B" w:rsidRDefault="007E264B" w:rsidP="007E264B">
            <w:pPr>
              <w:spacing w:after="0" w:line="240" w:lineRule="auto"/>
              <w:jc w:val="center"/>
              <w:rPr>
                <w:rFonts w:ascii="Times New Roman" w:eastAsia="Times New Roman" w:hAnsi="Times New Roman" w:cs="Times New Roman"/>
                <w:sz w:val="28"/>
                <w:szCs w:val="28"/>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992" w:type="dxa"/>
            <w:vAlign w:val="center"/>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1-2</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Роль минеральных веществ в жизнедеятельности человека</w:t>
            </w:r>
          </w:p>
          <w:p w:rsidR="007E264B" w:rsidRPr="007E264B" w:rsidRDefault="007E264B" w:rsidP="007E264B">
            <w:pPr>
              <w:tabs>
                <w:tab w:val="left" w:pos="57"/>
              </w:tabs>
              <w:spacing w:after="0" w:line="360" w:lineRule="auto"/>
              <w:ind w:right="-108"/>
              <w:jc w:val="center"/>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Минеральные соли и микроэлементы, </w:t>
            </w:r>
            <w:r w:rsidRPr="007E264B">
              <w:rPr>
                <w:rFonts w:ascii="Times New Roman" w:eastAsia="Times New Roman" w:hAnsi="Times New Roman" w:cs="Times New Roman"/>
                <w:i/>
                <w:sz w:val="24"/>
                <w:szCs w:val="24"/>
                <w:lang w:eastAsia="ru-RU"/>
              </w:rPr>
              <w:t>содержание их в пищевых продуктах</w:t>
            </w:r>
            <w:r w:rsidRPr="007E264B">
              <w:rPr>
                <w:rFonts w:ascii="Times New Roman" w:eastAsia="Times New Roman" w:hAnsi="Times New Roman" w:cs="Times New Roman"/>
                <w:sz w:val="24"/>
                <w:szCs w:val="24"/>
                <w:lang w:eastAsia="ru-RU"/>
              </w:rPr>
              <w:t>. Роль минеральных веществ в жизнедеятельности организма человека.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Значение солей кальция, калия, натрия, железа, йода  для организма человека. Суточная потребность в солях. </w:t>
            </w:r>
          </w:p>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Определить количество и состав продуктов, обеспечивающих суточную потребность человека в минеральных солях и микроэлементах    </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Находить и предъявлять информа</w:t>
            </w:r>
            <w:r w:rsidRPr="007E264B">
              <w:rPr>
                <w:rFonts w:ascii="Times New Roman" w:eastAsia="Times New Roman" w:hAnsi="Times New Roman" w:cs="Times New Roman"/>
                <w:sz w:val="24"/>
                <w:szCs w:val="24"/>
                <w:lang w:eastAsia="ru-RU"/>
              </w:rPr>
              <w:softHyphen/>
              <w:t>цию о содержании в пищевых продуктах минеральных солей и микроэлементов</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Работа с таблицами по составу и количеству различных продуктов.</w:t>
            </w:r>
          </w:p>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4"/>
                <w:szCs w:val="24"/>
                <w:lang w:eastAsia="ru-RU"/>
              </w:rPr>
              <w:t>Определение суточного количества и состава продуктов</w:t>
            </w:r>
          </w:p>
        </w:tc>
        <w:tc>
          <w:tcPr>
            <w:tcW w:w="992"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&amp;20 стр.120-122</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Технология приготовления пищи (14 час).</w:t>
            </w: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992"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3-4</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Блюда из молока и кисломолочных продуктов</w:t>
            </w:r>
          </w:p>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Кулинарное значение молока и молочных продуктов. Виды молока и молочных продуктов. Питательная ценность и </w:t>
            </w:r>
            <w:r w:rsidRPr="007E264B">
              <w:rPr>
                <w:rFonts w:ascii="Times New Roman" w:eastAsia="Times New Roman" w:hAnsi="Times New Roman" w:cs="Times New Roman"/>
                <w:sz w:val="24"/>
                <w:szCs w:val="24"/>
                <w:lang w:eastAsia="ru-RU"/>
              </w:rPr>
              <w:lastRenderedPageBreak/>
              <w:t xml:space="preserve">химический состав молока. Условия и сроки его хранения.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Определять доброкачественность молока органолептическим способом и </w:t>
            </w:r>
            <w:r w:rsidRPr="007E264B">
              <w:rPr>
                <w:rFonts w:ascii="Times New Roman" w:eastAsia="Times New Roman" w:hAnsi="Times New Roman" w:cs="Times New Roman"/>
                <w:sz w:val="24"/>
                <w:szCs w:val="24"/>
                <w:lang w:eastAsia="ru-RU"/>
              </w:rPr>
              <w:lastRenderedPageBreak/>
              <w:t>лабораторными методами,</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готовить молочный суп, соблюдать правила хранения  молочных продуктов </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Планировать процессы приготовления блюд из молока и молочных </w:t>
            </w:r>
            <w:r w:rsidRPr="007E264B">
              <w:rPr>
                <w:rFonts w:ascii="Times New Roman" w:eastAsia="Times New Roman" w:hAnsi="Times New Roman" w:cs="Times New Roman"/>
                <w:sz w:val="24"/>
                <w:szCs w:val="24"/>
                <w:lang w:eastAsia="ru-RU"/>
              </w:rPr>
              <w:lastRenderedPageBreak/>
              <w:t>продуктов и их калорийность</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lastRenderedPageBreak/>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Приготовление молочного супа</w:t>
            </w:r>
          </w:p>
        </w:tc>
        <w:tc>
          <w:tcPr>
            <w:tcW w:w="992"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&amp;21 стр.122-126</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5-6</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Кисломолочные продукты и блюда из них </w:t>
            </w:r>
          </w:p>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i/>
                <w:sz w:val="24"/>
                <w:szCs w:val="24"/>
                <w:lang w:eastAsia="ru-RU"/>
              </w:rPr>
            </w:pPr>
            <w:r w:rsidRPr="007E264B">
              <w:rPr>
                <w:rFonts w:ascii="Times New Roman" w:eastAsia="Times New Roman" w:hAnsi="Times New Roman" w:cs="Times New Roman"/>
                <w:sz w:val="24"/>
                <w:szCs w:val="24"/>
                <w:lang w:eastAsia="ru-RU"/>
              </w:rPr>
              <w:t xml:space="preserve">Значение кисломолочных продуктов в питании человека. Ассортимент кисломолочных продуктов. </w:t>
            </w:r>
            <w:r w:rsidRPr="007E264B">
              <w:rPr>
                <w:rFonts w:ascii="Times New Roman" w:eastAsia="Times New Roman" w:hAnsi="Times New Roman" w:cs="Times New Roman"/>
                <w:i/>
                <w:sz w:val="24"/>
                <w:szCs w:val="24"/>
                <w:lang w:eastAsia="ru-RU"/>
              </w:rPr>
              <w:t>Виды бактериальных культур для приготовления кисломолочных продуктов</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Определять качество кисломолочных продуктов, готовит блюда из них, соблюдать правила хранения кисломолочных продуктов</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Планировать процессы приготовления блюд из кисломолочных  продуктов и их калорийность</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Практическая работа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Приготовление сырников</w:t>
            </w:r>
          </w:p>
        </w:tc>
        <w:tc>
          <w:tcPr>
            <w:tcW w:w="992"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§4 стр.15-19</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7-8</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Технология и санитарные условия первичной обработки рыбы  и нерыбных продуктов.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Понятие о пищевой ценности рыбы и нерыбных продуктов моря. Возможности кулинарного использования рыбы разных пород. Технология и санитарные условия первичной обработки рыбы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Определять доброкачественность рыбы по внешним признакам, выполнять механическую обработку рыбы, использовать необходимые инструменты и приспособлени</w:t>
            </w:r>
            <w:r w:rsidRPr="007E264B">
              <w:rPr>
                <w:rFonts w:ascii="Times New Roman" w:eastAsia="Times New Roman" w:hAnsi="Times New Roman" w:cs="Times New Roman"/>
                <w:sz w:val="24"/>
                <w:szCs w:val="24"/>
                <w:lang w:eastAsia="ru-RU"/>
              </w:rPr>
              <w:lastRenderedPageBreak/>
              <w:t xml:space="preserve">я  </w:t>
            </w:r>
            <w:proofErr w:type="gramStart"/>
            <w:r w:rsidRPr="007E264B">
              <w:rPr>
                <w:rFonts w:ascii="Times New Roman" w:eastAsia="Times New Roman" w:hAnsi="Times New Roman" w:cs="Times New Roman"/>
                <w:sz w:val="24"/>
                <w:szCs w:val="24"/>
                <w:lang w:eastAsia="ru-RU"/>
              </w:rPr>
              <w:t>при</w:t>
            </w:r>
            <w:proofErr w:type="gramEnd"/>
            <w:r w:rsidRPr="007E264B">
              <w:rPr>
                <w:rFonts w:ascii="Times New Roman" w:eastAsia="Times New Roman" w:hAnsi="Times New Roman" w:cs="Times New Roman"/>
                <w:sz w:val="24"/>
                <w:szCs w:val="24"/>
                <w:lang w:eastAsia="ru-RU"/>
              </w:rPr>
              <w:t xml:space="preserve"> механической обработки рыбы</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Планировать последовательность  технологических  операций по приготовлению рыбных блюд  из соленой рыбы</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Разделка соленой рыбы</w:t>
            </w: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t>&amp; 22-23</w:t>
            </w:r>
            <w:r w:rsidRPr="007E264B">
              <w:rPr>
                <w:rFonts w:ascii="Times New Roman" w:eastAsia="Times New Roman" w:hAnsi="Times New Roman" w:cs="Times New Roman"/>
                <w:sz w:val="24"/>
                <w:szCs w:val="24"/>
                <w:lang w:eastAsia="ru-RU"/>
              </w:rPr>
              <w:t>,</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стр.</w:t>
            </w:r>
            <w:r w:rsidRPr="007E264B">
              <w:rPr>
                <w:rFonts w:ascii="Times New Roman" w:eastAsia="Times New Roman" w:hAnsi="Times New Roman" w:cs="Times New Roman"/>
                <w:sz w:val="24"/>
                <w:szCs w:val="24"/>
                <w:lang w:val="en-US" w:eastAsia="ru-RU"/>
              </w:rPr>
              <w:t>126-131</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9-10</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Технология тепловой обработки рыбы и морепродуктов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Технология и санитарные условия тепловой обработки рыбы.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Оттаивать и выполнять механическую обработку чешуйчатой рыбы, осваивать безопасные приемы труда, готовить блюда из рыбы и нерыбных продуктов моря</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Планировать последовательность  технологических  операций по приготовлению рыбных блюд  из соленой рыбы</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Приготовление рыбного филе во фритюре</w:t>
            </w: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t>&amp;24 стр.132-138</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11-12</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Технология приготовления блюд из круп, бобовых и макаронных изделий. </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Виды круп и макаронных изделий. Правила варки крупяных рассыпных, вязких и жидких каш, макаронных изделий. </w:t>
            </w:r>
            <w:proofErr w:type="gramStart"/>
            <w:r w:rsidRPr="007E264B">
              <w:rPr>
                <w:rFonts w:ascii="Times New Roman" w:eastAsia="Times New Roman" w:hAnsi="Times New Roman" w:cs="Times New Roman"/>
                <w:sz w:val="24"/>
                <w:szCs w:val="24"/>
                <w:lang w:eastAsia="ru-RU"/>
              </w:rPr>
              <w:t>Технология приготовления блюд из бобовых, обеспечивающая сохранение в них витаминов группы "B".</w:t>
            </w:r>
            <w:proofErr w:type="gramEnd"/>
            <w:r w:rsidRPr="007E264B">
              <w:rPr>
                <w:rFonts w:ascii="Times New Roman" w:eastAsia="Times New Roman" w:hAnsi="Times New Roman" w:cs="Times New Roman"/>
                <w:sz w:val="24"/>
                <w:szCs w:val="24"/>
                <w:lang w:eastAsia="ru-RU"/>
              </w:rPr>
              <w:t xml:space="preserve"> Причины увеличения веса и объема при варке.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Выполнять первичную и тепловую обработку макаронных, бобовых и крупяных изделий и готовить гарнир из  макаронных, крупяных и бобовых изделий</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Анализировать состав пищевых веще</w:t>
            </w:r>
            <w:proofErr w:type="gramStart"/>
            <w:r w:rsidRPr="007E264B">
              <w:rPr>
                <w:rFonts w:ascii="Times New Roman" w:eastAsia="Times New Roman" w:hAnsi="Times New Roman" w:cs="Times New Roman"/>
                <w:sz w:val="24"/>
                <w:szCs w:val="24"/>
                <w:lang w:eastAsia="ru-RU"/>
              </w:rPr>
              <w:t>ств в пр</w:t>
            </w:r>
            <w:proofErr w:type="gramEnd"/>
            <w:r w:rsidRPr="007E264B">
              <w:rPr>
                <w:rFonts w:ascii="Times New Roman" w:eastAsia="Times New Roman" w:hAnsi="Times New Roman" w:cs="Times New Roman"/>
                <w:sz w:val="24"/>
                <w:szCs w:val="24"/>
                <w:lang w:eastAsia="ru-RU"/>
              </w:rPr>
              <w:t xml:space="preserve">одуктах, определять экспериментально оптимальное соотношение крупы и жидкости при варке гарнира из круп, бобовых и </w:t>
            </w:r>
            <w:r w:rsidRPr="007E264B">
              <w:rPr>
                <w:rFonts w:ascii="Times New Roman" w:eastAsia="Times New Roman" w:hAnsi="Times New Roman" w:cs="Times New Roman"/>
                <w:sz w:val="24"/>
                <w:szCs w:val="24"/>
                <w:lang w:eastAsia="ru-RU"/>
              </w:rPr>
              <w:lastRenderedPageBreak/>
              <w:t>макаронных изделий</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lastRenderedPageBreak/>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Приготовление макаронных изделий с сыром</w:t>
            </w: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t>&amp; 25 стр.138-</w:t>
            </w:r>
            <w:r w:rsidRPr="007E264B">
              <w:rPr>
                <w:rFonts w:ascii="Times New Roman" w:eastAsia="Times New Roman" w:hAnsi="Times New Roman" w:cs="Times New Roman"/>
                <w:sz w:val="24"/>
                <w:szCs w:val="24"/>
                <w:lang w:eastAsia="ru-RU"/>
              </w:rPr>
              <w:t>146</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13-14</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 xml:space="preserve">Приготовление обеда в походных условиях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Обеспечение сохранности продуктов. Посуда для приготовления пищи в походных условиях. Природные источники воды. Способы обеззараживания воды. Способы разогрева и приготовления пищи в походных условиях. Соблюдение мер противопожарной безопасности</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ind w:right="150"/>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Рассчитать количество, состав и стоимость продуктов для похода. </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Обеспечить сохранность продуктов в походных условиях, различные способы разогрева и приготовления пищи, использования природных источников воды и меры по противопожарной безопасности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Расчет количества, состава  и стоимости продуктов для похода.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&amp;11 стр. 44-46</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Заготовка продуктов (2 ч).</w:t>
            </w:r>
          </w:p>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ind w:right="150"/>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15-16</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Заготовка продуктов</w:t>
            </w:r>
          </w:p>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Процессы, происходящие при солении и квашении. Консервирующая роль молочной кислоты. Сохранность питательных веществ в соленых и квашеных овощах.</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Время ферментации (брожения) квашеных и соленых овощей до </w:t>
            </w:r>
            <w:r w:rsidRPr="007E264B">
              <w:rPr>
                <w:rFonts w:ascii="Times New Roman" w:eastAsia="Times New Roman" w:hAnsi="Times New Roman" w:cs="Times New Roman"/>
                <w:sz w:val="24"/>
                <w:szCs w:val="24"/>
                <w:lang w:eastAsia="ru-RU"/>
              </w:rPr>
              <w:lastRenderedPageBreak/>
              <w:t xml:space="preserve">готовности. Условия и сроки хранения.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Заготавливать овощи на зиму способом их квашения</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Рассчитывать количество и состав ингредиентов, необходимых для квашения овощей на длительное хранение</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Практическая работа </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Квашение капусты</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«провансаль»</w:t>
            </w: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t>&amp;</w:t>
            </w:r>
            <w:r w:rsidRPr="007E264B">
              <w:rPr>
                <w:rFonts w:ascii="Times New Roman" w:eastAsia="Times New Roman" w:hAnsi="Times New Roman" w:cs="Times New Roman"/>
                <w:sz w:val="24"/>
                <w:szCs w:val="24"/>
                <w:lang w:eastAsia="ru-RU"/>
              </w:rPr>
              <w:t xml:space="preserve"> 34</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Создание изделий из текстильных и поделочных материалов  40час.</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rPr>
          <w:trHeight w:val="1159"/>
        </w:trPr>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Рукоделие  Художественные ремесла -10 час.</w:t>
            </w:r>
          </w:p>
          <w:p w:rsidR="007E264B" w:rsidRPr="007E264B" w:rsidRDefault="007E264B" w:rsidP="007E264B">
            <w:pPr>
              <w:spacing w:after="0" w:line="240" w:lineRule="auto"/>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 xml:space="preserve">Лоскутное шитье </w:t>
            </w:r>
          </w:p>
          <w:p w:rsidR="007E264B" w:rsidRPr="007E264B" w:rsidRDefault="007E264B" w:rsidP="007E264B">
            <w:pPr>
              <w:spacing w:after="0" w:line="240" w:lineRule="auto"/>
              <w:jc w:val="both"/>
              <w:rPr>
                <w:rFonts w:ascii="Times New Roman" w:eastAsia="Times New Roman" w:hAnsi="Times New Roman" w:cs="Times New Roman"/>
                <w:b/>
                <w:sz w:val="24"/>
                <w:szCs w:val="24"/>
                <w:lang w:eastAsia="ru-RU"/>
              </w:rPr>
            </w:pPr>
          </w:p>
          <w:p w:rsidR="007E264B" w:rsidRPr="007E264B" w:rsidRDefault="007E264B" w:rsidP="007E264B">
            <w:pPr>
              <w:tabs>
                <w:tab w:val="left" w:pos="6804"/>
              </w:tabs>
              <w:spacing w:after="0" w:line="240" w:lineRule="auto"/>
              <w:jc w:val="both"/>
              <w:outlineLvl w:val="1"/>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17-18</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sz w:val="24"/>
                <w:szCs w:val="24"/>
                <w:lang w:eastAsia="ru-RU"/>
              </w:rPr>
              <w:t>Краткие сведения из истории создания изделий из лоскута. Орнамент в декоративно-прикладном искусстве.</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Краткие сведения из истории создания изделий из лоскута. Орнамент в декоративно-прикладном искусстве. Симметрия и асимметрия в композиции. Геометрический орнамент.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Находить необходимую информацию о лоскутном шитье в различных источниках </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Находить и предъявлять информа</w:t>
            </w:r>
            <w:r w:rsidRPr="007E264B">
              <w:rPr>
                <w:rFonts w:ascii="Times New Roman" w:eastAsia="Times New Roman" w:hAnsi="Times New Roman" w:cs="Times New Roman"/>
                <w:sz w:val="24"/>
                <w:szCs w:val="24"/>
                <w:lang w:eastAsia="ru-RU"/>
              </w:rPr>
              <w:softHyphen/>
              <w:t>цию о лоскутном шитье и его связи с современными направлениями моды</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Изготовление эскиза изделия в технике лоскутного шитья.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Стр86-87</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19-20</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Возможности лоскутного шитья, его связь с направлениями современной моды.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Подбор тканей по цвету, рисунку и фактуре, подготовка их к работе Изготовление шаблонов</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Возможности лоскутного шитья, его связь с направлениями современной моды.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Подбор тканей по цвету, рисунку и фактуре, подготовка их к работе</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Изготовление шаблонов из картона или плотной бумаги для выкраивания </w:t>
            </w:r>
            <w:r w:rsidRPr="007E264B">
              <w:rPr>
                <w:rFonts w:ascii="Times New Roman" w:eastAsia="Times New Roman" w:hAnsi="Times New Roman" w:cs="Times New Roman"/>
                <w:sz w:val="24"/>
                <w:szCs w:val="24"/>
                <w:lang w:eastAsia="ru-RU"/>
              </w:rPr>
              <w:lastRenderedPageBreak/>
              <w:t xml:space="preserve">элементов орнамента.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Подбирать материалы, инструменты и подготавливать их к работе, изготавливать шаблоны</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Планировать  рациональное использование отходов тканей</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Подбор тканей по цвету, рисунку и фактуре, подготовка их к работе Изготовление шаблонов из картона или плотной бумаги для выкраивания элементов орнамента.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lastRenderedPageBreak/>
              <w:t>&amp;</w:t>
            </w:r>
            <w:r w:rsidRPr="007E264B">
              <w:rPr>
                <w:rFonts w:ascii="Times New Roman" w:eastAsia="Times New Roman" w:hAnsi="Times New Roman" w:cs="Times New Roman"/>
                <w:sz w:val="24"/>
                <w:szCs w:val="24"/>
                <w:lang w:eastAsia="ru-RU"/>
              </w:rPr>
              <w:t xml:space="preserve"> 18</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21-22</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Раскрой ткани.</w:t>
            </w: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Раскрой ткани с учетом направления долевой нити.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Выбирать материалы, инструменты и оборудование для выполнения раскройных  работ;</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Рационально организовывать рабочее место</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Раскрой ткани с учетом направления долевой нити.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t>&amp;</w:t>
            </w:r>
            <w:r w:rsidRPr="007E264B">
              <w:rPr>
                <w:rFonts w:ascii="Times New Roman" w:eastAsia="Times New Roman" w:hAnsi="Times New Roman" w:cs="Times New Roman"/>
                <w:sz w:val="24"/>
                <w:szCs w:val="24"/>
                <w:lang w:eastAsia="ru-RU"/>
              </w:rPr>
              <w:t>19</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23-24</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Технология соединения деталей между собой.</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Технология соединения деталей между собой.</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Использование прокладочных материалов.</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Соблюдать требования безопасности труда и правила пользования ручными инструментами, машинами и оборудованием </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Составлять последовательность выполнения технологических операций для изготовления изделия из лоскутов</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Изготовление прихватки</w:t>
            </w: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t>&amp;</w:t>
            </w:r>
            <w:r w:rsidRPr="007E264B">
              <w:rPr>
                <w:rFonts w:ascii="Times New Roman" w:eastAsia="Times New Roman" w:hAnsi="Times New Roman" w:cs="Times New Roman"/>
                <w:sz w:val="24"/>
                <w:szCs w:val="24"/>
                <w:lang w:eastAsia="ru-RU"/>
              </w:rPr>
              <w:t>19</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25-26</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Технология соединения деталей с подкладкой.</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Технология соединения деталей с подкладкой.</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Находить и устранять допущенные дефекты;</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Осуществлять доступными средствами контроль качества изготавливаемого изделия</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Изготовление прихватки</w:t>
            </w: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t>&amp;</w:t>
            </w:r>
            <w:r w:rsidRPr="007E264B">
              <w:rPr>
                <w:rFonts w:ascii="Times New Roman" w:eastAsia="Times New Roman" w:hAnsi="Times New Roman" w:cs="Times New Roman"/>
                <w:sz w:val="24"/>
                <w:szCs w:val="24"/>
                <w:lang w:eastAsia="ru-RU"/>
              </w:rPr>
              <w:t>19</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Элементы материаловедения-4час</w:t>
            </w:r>
          </w:p>
          <w:p w:rsidR="007E264B" w:rsidRPr="007E264B" w:rsidRDefault="007E264B" w:rsidP="007E264B">
            <w:pPr>
              <w:spacing w:after="0" w:line="240" w:lineRule="auto"/>
              <w:rPr>
                <w:rFonts w:ascii="Times New Roman" w:eastAsia="Times New Roman" w:hAnsi="Times New Roman" w:cs="Times New Roman"/>
                <w:b/>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val="en-US"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27-28</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Натуральные волокна </w:t>
            </w:r>
            <w:r w:rsidRPr="007E264B">
              <w:rPr>
                <w:rFonts w:ascii="Times New Roman" w:eastAsia="Times New Roman" w:hAnsi="Times New Roman" w:cs="Times New Roman"/>
                <w:sz w:val="24"/>
                <w:szCs w:val="24"/>
                <w:lang w:eastAsia="ru-RU"/>
              </w:rPr>
              <w:lastRenderedPageBreak/>
              <w:t>животного происхождения.</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Саржевые и атласные переплетения нитей в тканях</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Дефекты тканей.</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Натуральные волокна </w:t>
            </w:r>
            <w:r w:rsidRPr="007E264B">
              <w:rPr>
                <w:rFonts w:ascii="Times New Roman" w:eastAsia="Times New Roman" w:hAnsi="Times New Roman" w:cs="Times New Roman"/>
                <w:sz w:val="24"/>
                <w:szCs w:val="24"/>
                <w:lang w:eastAsia="ru-RU"/>
              </w:rPr>
              <w:lastRenderedPageBreak/>
              <w:t>животного</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происхождения.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Получение нитей из этих волокон в условиях прядильного производства и в домашних условиях.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Саржевые и атласные переплетения нитей в тканях.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Понятие о раппорте переплетения.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Распознавать </w:t>
            </w:r>
            <w:r w:rsidRPr="007E264B">
              <w:rPr>
                <w:rFonts w:ascii="Times New Roman" w:eastAsia="Times New Roman" w:hAnsi="Times New Roman" w:cs="Times New Roman"/>
                <w:sz w:val="24"/>
                <w:szCs w:val="24"/>
                <w:lang w:eastAsia="ru-RU"/>
              </w:rPr>
              <w:lastRenderedPageBreak/>
              <w:t xml:space="preserve">виды тканей, виды переплетений </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Проводить </w:t>
            </w:r>
            <w:r w:rsidRPr="007E264B">
              <w:rPr>
                <w:rFonts w:ascii="Times New Roman" w:eastAsia="Times New Roman" w:hAnsi="Times New Roman" w:cs="Times New Roman"/>
                <w:sz w:val="24"/>
                <w:szCs w:val="24"/>
                <w:lang w:eastAsia="ru-RU"/>
              </w:rPr>
              <w:lastRenderedPageBreak/>
              <w:t xml:space="preserve">сравнительный анализ  прочности окраски и виды переплетений нитей в тканях; выбирать  ткани для изготовления изделия  </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lastRenderedPageBreak/>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Распознавание в тканях волокон и нитей из хлопка, льна, шелка, шерсти. </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val="en-US" w:eastAsia="ru-RU"/>
              </w:rPr>
            </w:pPr>
            <w:r w:rsidRPr="007E264B">
              <w:rPr>
                <w:rFonts w:ascii="Times New Roman" w:eastAsia="Times New Roman" w:hAnsi="Times New Roman" w:cs="Times New Roman"/>
                <w:sz w:val="24"/>
                <w:szCs w:val="24"/>
                <w:lang w:eastAsia="ru-RU"/>
              </w:rPr>
              <w:lastRenderedPageBreak/>
              <w:t>&amp;1стр.</w:t>
            </w:r>
            <w:r w:rsidRPr="007E264B">
              <w:rPr>
                <w:rFonts w:ascii="Times New Roman" w:eastAsia="Times New Roman" w:hAnsi="Times New Roman" w:cs="Times New Roman"/>
                <w:sz w:val="24"/>
                <w:szCs w:val="24"/>
                <w:lang w:eastAsia="ru-RU"/>
              </w:rPr>
              <w:lastRenderedPageBreak/>
              <w:t>5-8..</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29-30</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Свойства натуральных волокон животного происхождения</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roofErr w:type="gramStart"/>
            <w:r w:rsidRPr="007E264B">
              <w:rPr>
                <w:rFonts w:ascii="Times New Roman" w:eastAsia="Times New Roman" w:hAnsi="Times New Roman" w:cs="Times New Roman"/>
                <w:sz w:val="24"/>
                <w:szCs w:val="24"/>
                <w:lang w:eastAsia="ru-RU"/>
              </w:rPr>
              <w:t>Лицевая</w:t>
            </w:r>
            <w:proofErr w:type="gramEnd"/>
            <w:r w:rsidRPr="007E264B">
              <w:rPr>
                <w:rFonts w:ascii="Times New Roman" w:eastAsia="Times New Roman" w:hAnsi="Times New Roman" w:cs="Times New Roman"/>
                <w:sz w:val="24"/>
                <w:szCs w:val="24"/>
                <w:lang w:eastAsia="ru-RU"/>
              </w:rPr>
              <w:t xml:space="preserve"> и изнаночные стороны ткани</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Свойства натуральных волокон животного происхождения, а также нитей и тканей на их основе. Влияние вида переплетения на </w:t>
            </w:r>
            <w:proofErr w:type="spellStart"/>
            <w:r w:rsidRPr="007E264B">
              <w:rPr>
                <w:rFonts w:ascii="Times New Roman" w:eastAsia="Times New Roman" w:hAnsi="Times New Roman" w:cs="Times New Roman"/>
                <w:sz w:val="24"/>
                <w:szCs w:val="24"/>
                <w:lang w:eastAsia="ru-RU"/>
              </w:rPr>
              <w:t>драпируемость</w:t>
            </w:r>
            <w:proofErr w:type="spellEnd"/>
            <w:r w:rsidRPr="007E264B">
              <w:rPr>
                <w:rFonts w:ascii="Times New Roman" w:eastAsia="Times New Roman" w:hAnsi="Times New Roman" w:cs="Times New Roman"/>
                <w:sz w:val="24"/>
                <w:szCs w:val="24"/>
                <w:lang w:eastAsia="ru-RU"/>
              </w:rPr>
              <w:t xml:space="preserve"> ткани</w:t>
            </w:r>
            <w:r w:rsidRPr="007E264B">
              <w:rPr>
                <w:rFonts w:ascii="Times New Roman" w:eastAsia="Times New Roman" w:hAnsi="Times New Roman" w:cs="Times New Roman"/>
                <w:sz w:val="24"/>
                <w:szCs w:val="24"/>
                <w:lang w:eastAsia="ru-RU"/>
              </w:rPr>
              <w:br/>
            </w: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Распознавать </w:t>
            </w:r>
            <w:proofErr w:type="gramStart"/>
            <w:r w:rsidRPr="007E264B">
              <w:rPr>
                <w:rFonts w:ascii="Times New Roman" w:eastAsia="Times New Roman" w:hAnsi="Times New Roman" w:cs="Times New Roman"/>
                <w:sz w:val="24"/>
                <w:szCs w:val="24"/>
                <w:lang w:eastAsia="ru-RU"/>
              </w:rPr>
              <w:t>лицевую</w:t>
            </w:r>
            <w:proofErr w:type="gramEnd"/>
            <w:r w:rsidRPr="007E264B">
              <w:rPr>
                <w:rFonts w:ascii="Times New Roman" w:eastAsia="Times New Roman" w:hAnsi="Times New Roman" w:cs="Times New Roman"/>
                <w:sz w:val="24"/>
                <w:szCs w:val="24"/>
                <w:lang w:eastAsia="ru-RU"/>
              </w:rPr>
              <w:t xml:space="preserve"> и изнаночные стороны  ткани, выбирать материал </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Проводить сравнительный анализ  свойств  волокон животного происхождения</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r w:rsidRPr="007E264B">
              <w:rPr>
                <w:rFonts w:ascii="Times New Roman" w:eastAsia="Times New Roman" w:hAnsi="Times New Roman" w:cs="Times New Roman"/>
                <w:sz w:val="28"/>
                <w:szCs w:val="28"/>
                <w:lang w:eastAsia="ru-RU"/>
              </w:rPr>
              <w:t>ЭОР</w:t>
            </w: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 №3</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Определение лицевой и изнаночной сторон тканей</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&amp;2,3 стр.9-20.</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Элементы машиноведения-4час</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31-32</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Регуляторы швейной машины.</w:t>
            </w:r>
          </w:p>
          <w:p w:rsidR="007E264B" w:rsidRPr="007E264B" w:rsidRDefault="007E264B" w:rsidP="007E264B">
            <w:pPr>
              <w:spacing w:after="0" w:line="240" w:lineRule="auto"/>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Назначение, устройство и принцип действия регуляторов бытовой универсальной швейной машины.</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Регулировать качество строчки для различных видов тканей</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Анализировать причины возникновения некачественной машинной строчки  и находить способы их устранения </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Регулировка качества машинной  строчки. </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&amp;4 стр.21-24</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33-34</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Устройство и установка швейной иглы.</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Уход за швейной машиной.</w:t>
            </w: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Подбор толщины иглы и нитей в зависимости от вида ткани. Неполадки в работе швейной машины, вызываемые дефектами машинной иглы или неправильной ее установкой.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autoSpaceDE w:val="0"/>
              <w:autoSpaceDN w:val="0"/>
              <w:adjustRightInd w:val="0"/>
              <w:spacing w:after="0" w:line="307" w:lineRule="exact"/>
              <w:ind w:firstLine="5"/>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Чистить и смазывать швейную машину, производить замену швейной иглы;</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Владеть алгоритмами ухода за швейной машиной</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 Замена иглы в швейной машине. Уход за швейной машиной, чистка и смазка.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 5, 6 стр.25-32.</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b/>
                <w:sz w:val="24"/>
                <w:szCs w:val="24"/>
                <w:lang w:eastAsia="ru-RU"/>
              </w:rPr>
              <w:t xml:space="preserve">Конструирование и моделирование </w:t>
            </w:r>
            <w:proofErr w:type="gramStart"/>
            <w:r w:rsidRPr="007E264B">
              <w:rPr>
                <w:rFonts w:ascii="Times New Roman" w:eastAsia="Times New Roman" w:hAnsi="Times New Roman" w:cs="Times New Roman"/>
                <w:b/>
                <w:sz w:val="24"/>
                <w:szCs w:val="24"/>
                <w:lang w:eastAsia="ru-RU"/>
              </w:rPr>
              <w:t>поясных</w:t>
            </w:r>
            <w:proofErr w:type="gramEnd"/>
            <w:r w:rsidRPr="007E264B">
              <w:rPr>
                <w:rFonts w:ascii="Times New Roman" w:eastAsia="Times New Roman" w:hAnsi="Times New Roman" w:cs="Times New Roman"/>
                <w:b/>
                <w:sz w:val="24"/>
                <w:szCs w:val="24"/>
                <w:lang w:eastAsia="ru-RU"/>
              </w:rPr>
              <w:t xml:space="preserve"> изделий-8час.</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autoSpaceDE w:val="0"/>
              <w:autoSpaceDN w:val="0"/>
              <w:adjustRightInd w:val="0"/>
              <w:spacing w:after="0" w:line="307" w:lineRule="exact"/>
              <w:ind w:firstLine="5"/>
              <w:jc w:val="both"/>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35-36</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sz w:val="24"/>
                <w:szCs w:val="24"/>
                <w:lang w:eastAsia="ru-RU"/>
              </w:rPr>
              <w:t>Эксплуатационные, гигиенические  и эстетические требования к  женскому платью. Снятие мерок и запись результатов.</w:t>
            </w: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Эксплуатационные, гигиенические и эстетические требования к легкому женскому платью.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Ткани и отделки, применяемые для изготовления юбок.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Конструкции юбок.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Мерки, необходимые для построения основы чертежа конической, </w:t>
            </w:r>
            <w:proofErr w:type="spellStart"/>
            <w:r w:rsidRPr="007E264B">
              <w:rPr>
                <w:rFonts w:ascii="Times New Roman" w:eastAsia="Times New Roman" w:hAnsi="Times New Roman" w:cs="Times New Roman"/>
                <w:sz w:val="24"/>
                <w:szCs w:val="24"/>
                <w:lang w:eastAsia="ru-RU"/>
              </w:rPr>
              <w:t>клиньевой</w:t>
            </w:r>
            <w:proofErr w:type="spellEnd"/>
            <w:r w:rsidRPr="007E264B">
              <w:rPr>
                <w:rFonts w:ascii="Times New Roman" w:eastAsia="Times New Roman" w:hAnsi="Times New Roman" w:cs="Times New Roman"/>
                <w:sz w:val="24"/>
                <w:szCs w:val="24"/>
                <w:lang w:eastAsia="ru-RU"/>
              </w:rPr>
              <w:t xml:space="preserve"> и прямой юбок.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Снимать мерки и записывать результаты измерения фигуры</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Научится анализировать особенности фигуры человека и снимать мерки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Снятие мерок и запись результатов измерений</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&amp;7,8 </w:t>
            </w:r>
            <w:proofErr w:type="spellStart"/>
            <w:proofErr w:type="gramStart"/>
            <w:r w:rsidRPr="007E264B">
              <w:rPr>
                <w:rFonts w:ascii="Times New Roman" w:eastAsia="Times New Roman" w:hAnsi="Times New Roman" w:cs="Times New Roman"/>
                <w:sz w:val="24"/>
                <w:szCs w:val="24"/>
                <w:lang w:eastAsia="ru-RU"/>
              </w:rPr>
              <w:t>стр</w:t>
            </w:r>
            <w:proofErr w:type="spellEnd"/>
            <w:proofErr w:type="gramEnd"/>
            <w:r w:rsidRPr="007E264B">
              <w:rPr>
                <w:rFonts w:ascii="Times New Roman" w:eastAsia="Times New Roman" w:hAnsi="Times New Roman" w:cs="Times New Roman"/>
                <w:sz w:val="24"/>
                <w:szCs w:val="24"/>
                <w:lang w:eastAsia="ru-RU"/>
              </w:rPr>
              <w:t xml:space="preserve"> 33-37</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37-38</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Построение основы  чертежа юбки в масштабе 1:4.</w:t>
            </w: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Прибавки к меркам на свободу облегания.</w:t>
            </w:r>
            <w:r w:rsidRPr="007E264B">
              <w:rPr>
                <w:rFonts w:ascii="Times New Roman" w:eastAsia="Times New Roman" w:hAnsi="Times New Roman" w:cs="Times New Roman"/>
                <w:sz w:val="24"/>
                <w:szCs w:val="24"/>
                <w:lang w:eastAsia="ru-RU"/>
              </w:rPr>
              <w:br/>
              <w:t xml:space="preserve">Условные графические </w:t>
            </w:r>
            <w:r w:rsidRPr="007E264B">
              <w:rPr>
                <w:rFonts w:ascii="Times New Roman" w:eastAsia="Times New Roman" w:hAnsi="Times New Roman" w:cs="Times New Roman"/>
                <w:sz w:val="24"/>
                <w:szCs w:val="24"/>
                <w:lang w:eastAsia="ru-RU"/>
              </w:rPr>
              <w:lastRenderedPageBreak/>
              <w:t>изображения деталей и изделий на рисунках, эскизах, чертежах, схемах.</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Строить основу чертежа юбки в масштабе 1:4 и </w:t>
            </w:r>
            <w:r w:rsidRPr="007E264B">
              <w:rPr>
                <w:rFonts w:ascii="Times New Roman" w:eastAsia="Times New Roman" w:hAnsi="Times New Roman" w:cs="Times New Roman"/>
                <w:sz w:val="24"/>
                <w:szCs w:val="24"/>
                <w:lang w:eastAsia="ru-RU"/>
              </w:rPr>
              <w:lastRenderedPageBreak/>
              <w:t>в натуральную величину.</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Научится планировать процесс </w:t>
            </w:r>
            <w:r w:rsidRPr="007E264B">
              <w:rPr>
                <w:rFonts w:ascii="Times New Roman" w:eastAsia="Times New Roman" w:hAnsi="Times New Roman" w:cs="Times New Roman"/>
                <w:sz w:val="24"/>
                <w:szCs w:val="24"/>
                <w:lang w:eastAsia="ru-RU"/>
              </w:rPr>
              <w:lastRenderedPageBreak/>
              <w:t>конструирования юбок, владеть методами чтения  конструкторской документации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Практическая работа Построение основы  чертежа юбки в </w:t>
            </w:r>
            <w:r w:rsidRPr="007E264B">
              <w:rPr>
                <w:rFonts w:ascii="Times New Roman" w:eastAsia="Times New Roman" w:hAnsi="Times New Roman" w:cs="Times New Roman"/>
                <w:sz w:val="24"/>
                <w:szCs w:val="24"/>
                <w:lang w:eastAsia="ru-RU"/>
              </w:rPr>
              <w:lastRenderedPageBreak/>
              <w:t>масштабе 1:4.</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&amp;9 стр. 37-50</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39-40</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Построение чертежа юбки в натуральную величину по своим меркам </w:t>
            </w:r>
          </w:p>
        </w:tc>
        <w:tc>
          <w:tcPr>
            <w:tcW w:w="2835" w:type="dxa"/>
            <w:vAlign w:val="center"/>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Построение основы чертежа юбки  в натуральную величину по своим меркам.</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Строить основу чертежа юбки  в натуральную величину.</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Копировать выкройку из журнала мод</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Построение чертежа юбки в натуральную величину по своим меркам</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&amp;9 стр. 37-50</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41-42</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Способы моделирования юбок.</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Способы моделирования конических, </w:t>
            </w:r>
            <w:proofErr w:type="spellStart"/>
            <w:r w:rsidRPr="007E264B">
              <w:rPr>
                <w:rFonts w:ascii="Times New Roman" w:eastAsia="Times New Roman" w:hAnsi="Times New Roman" w:cs="Times New Roman"/>
                <w:sz w:val="24"/>
                <w:szCs w:val="24"/>
                <w:lang w:eastAsia="ru-RU"/>
              </w:rPr>
              <w:t>клиньевых</w:t>
            </w:r>
            <w:proofErr w:type="spellEnd"/>
            <w:r w:rsidRPr="007E264B">
              <w:rPr>
                <w:rFonts w:ascii="Times New Roman" w:eastAsia="Times New Roman" w:hAnsi="Times New Roman" w:cs="Times New Roman"/>
                <w:sz w:val="24"/>
                <w:szCs w:val="24"/>
                <w:lang w:eastAsia="ru-RU"/>
              </w:rPr>
              <w:t xml:space="preserve"> и прямых юбок. Форма, </w:t>
            </w:r>
            <w:proofErr w:type="spellStart"/>
            <w:r w:rsidRPr="007E264B">
              <w:rPr>
                <w:rFonts w:ascii="Times New Roman" w:eastAsia="Times New Roman" w:hAnsi="Times New Roman" w:cs="Times New Roman"/>
                <w:sz w:val="24"/>
                <w:szCs w:val="24"/>
                <w:lang w:eastAsia="ru-RU"/>
              </w:rPr>
              <w:t>силуэт</w:t>
            </w:r>
            <w:proofErr w:type="gramStart"/>
            <w:r w:rsidRPr="007E264B">
              <w:rPr>
                <w:rFonts w:ascii="Times New Roman" w:eastAsia="Times New Roman" w:hAnsi="Times New Roman" w:cs="Times New Roman"/>
                <w:sz w:val="24"/>
                <w:szCs w:val="24"/>
                <w:lang w:eastAsia="ru-RU"/>
              </w:rPr>
              <w:t>,с</w:t>
            </w:r>
            <w:proofErr w:type="gramEnd"/>
            <w:r w:rsidRPr="007E264B">
              <w:rPr>
                <w:rFonts w:ascii="Times New Roman" w:eastAsia="Times New Roman" w:hAnsi="Times New Roman" w:cs="Times New Roman"/>
                <w:sz w:val="24"/>
                <w:szCs w:val="24"/>
                <w:lang w:eastAsia="ru-RU"/>
              </w:rPr>
              <w:t>тиль</w:t>
            </w:r>
            <w:proofErr w:type="spellEnd"/>
            <w:r w:rsidRPr="007E264B">
              <w:rPr>
                <w:rFonts w:ascii="Times New Roman" w:eastAsia="Times New Roman" w:hAnsi="Times New Roman" w:cs="Times New Roman"/>
                <w:sz w:val="24"/>
                <w:szCs w:val="24"/>
                <w:lang w:eastAsia="ru-RU"/>
              </w:rPr>
              <w:t xml:space="preserve">. Индивидуальный стиль в одежде.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Научатся моделировать  юбки</w:t>
            </w:r>
            <w:proofErr w:type="gramStart"/>
            <w:r w:rsidRPr="007E264B">
              <w:rPr>
                <w:rFonts w:ascii="Times New Roman" w:eastAsia="Times New Roman" w:hAnsi="Times New Roman" w:cs="Times New Roman"/>
                <w:sz w:val="24"/>
                <w:szCs w:val="24"/>
                <w:lang w:eastAsia="ru-RU"/>
              </w:rPr>
              <w:t xml:space="preserve"> О</w:t>
            </w:r>
            <w:proofErr w:type="gramEnd"/>
            <w:r w:rsidRPr="007E264B">
              <w:rPr>
                <w:rFonts w:ascii="Times New Roman" w:eastAsia="Times New Roman" w:hAnsi="Times New Roman" w:cs="Times New Roman"/>
                <w:sz w:val="24"/>
                <w:szCs w:val="24"/>
                <w:lang w:eastAsia="ru-RU"/>
              </w:rPr>
              <w:t>пределять количество ткани на юбку, выполнять подготовку юбки к раскрою</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Научится  разрабатывать современные эскизы изделий, выполнять их зарисовку. Подбирать цветовую гамму  с учетом индивидуальных особенностей</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Практическая работа Моделирование юбки выбранного фасона.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Подготовка выкройки юбки к раскрою.</w:t>
            </w:r>
            <w:r w:rsidRPr="007E264B">
              <w:rPr>
                <w:rFonts w:ascii="Times New Roman" w:eastAsia="Times New Roman" w:hAnsi="Times New Roman" w:cs="Times New Roman"/>
                <w:sz w:val="24"/>
                <w:szCs w:val="24"/>
                <w:lang w:eastAsia="ru-RU"/>
              </w:rPr>
              <w:br/>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&amp;10 стр.50-67</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b/>
                <w:sz w:val="24"/>
                <w:szCs w:val="24"/>
                <w:lang w:eastAsia="ru-RU"/>
              </w:rPr>
              <w:t>Технология изготовления поясных изделий -14час</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43-44</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sz w:val="24"/>
                <w:szCs w:val="24"/>
                <w:lang w:eastAsia="ru-RU"/>
              </w:rPr>
              <w:t xml:space="preserve">Раскладка выкройки,  </w:t>
            </w:r>
            <w:proofErr w:type="spellStart"/>
            <w:r w:rsidRPr="007E264B">
              <w:rPr>
                <w:rFonts w:ascii="Times New Roman" w:eastAsia="Times New Roman" w:hAnsi="Times New Roman" w:cs="Times New Roman"/>
                <w:sz w:val="24"/>
                <w:szCs w:val="24"/>
                <w:lang w:eastAsia="ru-RU"/>
              </w:rPr>
              <w:t>обмеловка</w:t>
            </w:r>
            <w:proofErr w:type="spellEnd"/>
            <w:r w:rsidRPr="007E264B">
              <w:rPr>
                <w:rFonts w:ascii="Times New Roman" w:eastAsia="Times New Roman" w:hAnsi="Times New Roman" w:cs="Times New Roman"/>
                <w:sz w:val="24"/>
                <w:szCs w:val="24"/>
                <w:lang w:eastAsia="ru-RU"/>
              </w:rPr>
              <w:t xml:space="preserve"> и раскрой ткани. Прокладывание контурных и контрольных линий и точек.</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Особенности раскладки выкройки на ткани в клетку и в полоску.</w:t>
            </w: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Определять способ подготовки данного вида </w:t>
            </w:r>
            <w:r w:rsidRPr="007E264B">
              <w:rPr>
                <w:rFonts w:ascii="Times New Roman" w:eastAsia="Times New Roman" w:hAnsi="Times New Roman" w:cs="Times New Roman"/>
                <w:sz w:val="24"/>
                <w:szCs w:val="24"/>
                <w:lang w:eastAsia="ru-RU"/>
              </w:rPr>
              <w:lastRenderedPageBreak/>
              <w:t xml:space="preserve">ткани к раскрою. Выполнять экономную раскладку выкроек на ткани, </w:t>
            </w:r>
            <w:proofErr w:type="spellStart"/>
            <w:r w:rsidRPr="007E264B">
              <w:rPr>
                <w:rFonts w:ascii="Times New Roman" w:eastAsia="Times New Roman" w:hAnsi="Times New Roman" w:cs="Times New Roman"/>
                <w:sz w:val="24"/>
                <w:szCs w:val="24"/>
                <w:lang w:eastAsia="ru-RU"/>
              </w:rPr>
              <w:t>обмеловку</w:t>
            </w:r>
            <w:proofErr w:type="spellEnd"/>
            <w:r w:rsidRPr="007E264B">
              <w:rPr>
                <w:rFonts w:ascii="Times New Roman" w:eastAsia="Times New Roman" w:hAnsi="Times New Roman" w:cs="Times New Roman"/>
                <w:sz w:val="24"/>
                <w:szCs w:val="24"/>
                <w:lang w:eastAsia="ru-RU"/>
              </w:rPr>
              <w:t xml:space="preserve"> с учётом припусков.</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Владение способами научной организации </w:t>
            </w:r>
            <w:r w:rsidRPr="007E264B">
              <w:rPr>
                <w:rFonts w:ascii="Times New Roman" w:eastAsia="Times New Roman" w:hAnsi="Times New Roman" w:cs="Times New Roman"/>
                <w:sz w:val="24"/>
                <w:szCs w:val="24"/>
                <w:lang w:eastAsia="ru-RU"/>
              </w:rPr>
              <w:lastRenderedPageBreak/>
              <w:t xml:space="preserve">труда по выполнению раскладки деталей выкройки на ткан и </w:t>
            </w:r>
            <w:proofErr w:type="spellStart"/>
            <w:proofErr w:type="gramStart"/>
            <w:r w:rsidRPr="007E264B">
              <w:rPr>
                <w:rFonts w:ascii="Times New Roman" w:eastAsia="Times New Roman" w:hAnsi="Times New Roman" w:cs="Times New Roman"/>
                <w:sz w:val="24"/>
                <w:szCs w:val="24"/>
                <w:lang w:eastAsia="ru-RU"/>
              </w:rPr>
              <w:t>и</w:t>
            </w:r>
            <w:proofErr w:type="spellEnd"/>
            <w:proofErr w:type="gramEnd"/>
            <w:r w:rsidRPr="007E264B">
              <w:rPr>
                <w:rFonts w:ascii="Times New Roman" w:eastAsia="Times New Roman" w:hAnsi="Times New Roman" w:cs="Times New Roman"/>
                <w:sz w:val="24"/>
                <w:szCs w:val="24"/>
                <w:lang w:eastAsia="ru-RU"/>
              </w:rPr>
              <w:t xml:space="preserve"> раскрою юбки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Раскладка выкройки,  </w:t>
            </w:r>
            <w:proofErr w:type="spellStart"/>
            <w:r w:rsidRPr="007E264B">
              <w:rPr>
                <w:rFonts w:ascii="Times New Roman" w:eastAsia="Times New Roman" w:hAnsi="Times New Roman" w:cs="Times New Roman"/>
                <w:sz w:val="24"/>
                <w:szCs w:val="24"/>
                <w:lang w:eastAsia="ru-RU"/>
              </w:rPr>
              <w:t>обмеловка</w:t>
            </w:r>
            <w:proofErr w:type="spellEnd"/>
            <w:r w:rsidRPr="007E264B">
              <w:rPr>
                <w:rFonts w:ascii="Times New Roman" w:eastAsia="Times New Roman" w:hAnsi="Times New Roman" w:cs="Times New Roman"/>
                <w:sz w:val="24"/>
                <w:szCs w:val="24"/>
                <w:lang w:eastAsia="ru-RU"/>
              </w:rPr>
              <w:t xml:space="preserve"> и раскрой ткани. Прокладывание </w:t>
            </w:r>
            <w:r w:rsidRPr="007E264B">
              <w:rPr>
                <w:rFonts w:ascii="Times New Roman" w:eastAsia="Times New Roman" w:hAnsi="Times New Roman" w:cs="Times New Roman"/>
                <w:sz w:val="24"/>
                <w:szCs w:val="24"/>
                <w:lang w:eastAsia="ru-RU"/>
              </w:rPr>
              <w:lastRenderedPageBreak/>
              <w:t>контурных и контрольных линий и точек</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&amp;12 стр. 83-87</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45-46</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деталей кроя. Скалывание и сметывание деталей кроя.</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Научаться переводить контурные и контрольные линии выкройки на парные детали кроя</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Научится  владеть алгоритмом переноса контурных и контрольных линий и точек на ткани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Скалывание и сметывание деталей кроя</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&amp;13 стр.55-56. </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47-48</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Подготовка юбки к примерке. Проведение примерки выявление и устранение дефектов.</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Подготавливать и проводить примерку юбки, исправлять дефекты</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Планировать время и последовательность проведения примерки и исправления дефектов</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Подготовка юбки к примерке. Проведение примерки выявление и устранение дефектов.</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&amp;13 стр.87-95</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49-50</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юбки после примерки. Стачивание деталей изделия.</w:t>
            </w: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Назначение и конструкция стачных, </w:t>
            </w:r>
            <w:proofErr w:type="spellStart"/>
            <w:r w:rsidRPr="007E264B">
              <w:rPr>
                <w:rFonts w:ascii="Times New Roman" w:eastAsia="Times New Roman" w:hAnsi="Times New Roman" w:cs="Times New Roman"/>
                <w:sz w:val="24"/>
                <w:szCs w:val="24"/>
                <w:lang w:eastAsia="ru-RU"/>
              </w:rPr>
              <w:t>настрочных</w:t>
            </w:r>
            <w:proofErr w:type="spellEnd"/>
            <w:r w:rsidRPr="007E264B">
              <w:rPr>
                <w:rFonts w:ascii="Times New Roman" w:eastAsia="Times New Roman" w:hAnsi="Times New Roman" w:cs="Times New Roman"/>
                <w:sz w:val="24"/>
                <w:szCs w:val="24"/>
                <w:lang w:eastAsia="ru-RU"/>
              </w:rPr>
              <w:t xml:space="preserve"> и накладных швов, их условные графические обозначения и технология выполнения.</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Особенности влажно-тепловой обработки шерстяных и шелковых тканей</w:t>
            </w: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Стачивать детали юбки,  владеть приемами ВТО</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Овладевать безопасными приёмами труда</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юбки после примерки. Стачивание деталей изделия.</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&amp;11</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51-52</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застежки тесьмой-молнией  Обработка пояса и соединение его с верхним срезом юбки.</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Способы обработки  верхнего среза юбки</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Применять способы обработки верхнего среза изделия.</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Научится  владеть алгоритмом обработки застежки различными способами  и верхнего среза юбки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застежки тесьмой-молнией.  Обработка верхнего среза юбки.</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Стр.73-79</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53-54</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нижнего среза юбки швом в подгибку.</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Способы обработки  нижнего среза юбки</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Применять способы обработки нижнего  среза изделия.</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Научится  владеть алгоритмом обработки нижнего среза юбки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нижнего среза юбки швом в подгибку.</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Стр79-82</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55-56</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Обработка петли, Пришивание пуговицы. Окончательная  влажно-тепловая обработка изделия.</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Окончательная отделка и влажно-тепловая обработка изделия.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Художественное оформление изделия. </w:t>
            </w: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Контроль и оценка качества готового изделия.</w:t>
            </w:r>
          </w:p>
          <w:p w:rsidR="007E264B" w:rsidRPr="007E264B" w:rsidRDefault="007E264B" w:rsidP="007E264B">
            <w:pPr>
              <w:spacing w:after="0" w:line="240" w:lineRule="auto"/>
              <w:jc w:val="both"/>
              <w:rPr>
                <w:rFonts w:ascii="Times New Roman" w:eastAsia="Times New Roman" w:hAnsi="Times New Roman" w:cs="Times New Roman"/>
                <w:sz w:val="26"/>
                <w:szCs w:val="20"/>
                <w:lang w:eastAsia="ru-RU"/>
              </w:rPr>
            </w:pPr>
          </w:p>
          <w:p w:rsidR="007E264B" w:rsidRPr="007E264B" w:rsidRDefault="007E264B" w:rsidP="007E264B">
            <w:pPr>
              <w:spacing w:after="0" w:line="240" w:lineRule="auto"/>
              <w:jc w:val="both"/>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Выбирать режим выполнять ВТО изделия</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Осуществлять самоконтроль и оценку качества готового изделия</w:t>
            </w:r>
            <w:proofErr w:type="gramStart"/>
            <w:r w:rsidRPr="007E264B">
              <w:rPr>
                <w:rFonts w:ascii="Times New Roman" w:eastAsia="Times New Roman" w:hAnsi="Times New Roman" w:cs="Times New Roman"/>
                <w:sz w:val="24"/>
                <w:szCs w:val="24"/>
                <w:lang w:eastAsia="ru-RU"/>
              </w:rPr>
              <w:t xml:space="preserve"> ,</w:t>
            </w:r>
            <w:proofErr w:type="gramEnd"/>
            <w:r w:rsidRPr="007E264B">
              <w:rPr>
                <w:rFonts w:ascii="Times New Roman" w:eastAsia="Times New Roman" w:hAnsi="Times New Roman" w:cs="Times New Roman"/>
                <w:sz w:val="24"/>
                <w:szCs w:val="24"/>
                <w:lang w:eastAsia="ru-RU"/>
              </w:rPr>
              <w:t xml:space="preserve"> анализировать ошибки</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Пришивание пуговицы. Окончательная  влажно-тепловая обработка изделия.</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Стр.92-93</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b/>
                <w:sz w:val="24"/>
                <w:szCs w:val="24"/>
                <w:lang w:eastAsia="ru-RU"/>
              </w:rPr>
              <w:t>Технологии ведения дома-2ч</w:t>
            </w: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57-58</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b/>
                <w:sz w:val="24"/>
                <w:szCs w:val="24"/>
                <w:lang w:eastAsia="ru-RU"/>
              </w:rPr>
              <w:t>Уход за одеждой-2ч</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Современные средства ухода </w:t>
            </w:r>
            <w:r w:rsidRPr="007E264B">
              <w:rPr>
                <w:rFonts w:ascii="Times New Roman" w:eastAsia="Times New Roman" w:hAnsi="Times New Roman" w:cs="Times New Roman"/>
                <w:sz w:val="24"/>
                <w:szCs w:val="24"/>
                <w:lang w:eastAsia="ru-RU"/>
              </w:rPr>
              <w:lastRenderedPageBreak/>
              <w:t>за бельевыми изделиями, одеждой и обувью. Ремонт одежды декоративными  заплатами</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Современные средства ухода за бельевыми </w:t>
            </w:r>
            <w:r w:rsidRPr="007E264B">
              <w:rPr>
                <w:rFonts w:ascii="Times New Roman" w:eastAsia="Times New Roman" w:hAnsi="Times New Roman" w:cs="Times New Roman"/>
                <w:sz w:val="24"/>
                <w:szCs w:val="24"/>
                <w:lang w:eastAsia="ru-RU"/>
              </w:rPr>
              <w:lastRenderedPageBreak/>
              <w:t xml:space="preserve">изделиями, одеждой и обувью.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Средства защиты от моли. </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Оборудование и приспособления для сухой и влажной уборки.</w:t>
            </w: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Правильно подбирать </w:t>
            </w:r>
            <w:r w:rsidRPr="007E264B">
              <w:rPr>
                <w:rFonts w:ascii="Times New Roman" w:eastAsia="Times New Roman" w:hAnsi="Times New Roman" w:cs="Times New Roman"/>
                <w:sz w:val="24"/>
                <w:szCs w:val="24"/>
                <w:lang w:eastAsia="ru-RU"/>
              </w:rPr>
              <w:lastRenderedPageBreak/>
              <w:t>СМС,</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определять правила ухода за одеждой, правила подготовки обуви на </w:t>
            </w:r>
            <w:proofErr w:type="spellStart"/>
            <w:r w:rsidRPr="007E264B">
              <w:rPr>
                <w:rFonts w:ascii="Times New Roman" w:eastAsia="Times New Roman" w:hAnsi="Times New Roman" w:cs="Times New Roman"/>
                <w:sz w:val="24"/>
                <w:szCs w:val="24"/>
                <w:lang w:eastAsia="ru-RU"/>
              </w:rPr>
              <w:t>летнеехранение</w:t>
            </w:r>
            <w:proofErr w:type="spellEnd"/>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 xml:space="preserve">Правильно подбирать </w:t>
            </w:r>
            <w:r w:rsidRPr="007E264B">
              <w:rPr>
                <w:rFonts w:ascii="Times New Roman" w:eastAsia="Times New Roman" w:hAnsi="Times New Roman" w:cs="Times New Roman"/>
                <w:sz w:val="24"/>
                <w:szCs w:val="24"/>
                <w:lang w:eastAsia="ru-RU"/>
              </w:rPr>
              <w:lastRenderedPageBreak/>
              <w:t>СМС,</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определять правила ухода за одеждой, правила подготовки обуви на летнее хранение</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Ремонт одежды </w:t>
            </w:r>
            <w:r w:rsidRPr="007E264B">
              <w:rPr>
                <w:rFonts w:ascii="Times New Roman" w:eastAsia="Times New Roman" w:hAnsi="Times New Roman" w:cs="Times New Roman"/>
                <w:sz w:val="24"/>
                <w:szCs w:val="24"/>
                <w:lang w:eastAsia="ru-RU"/>
              </w:rPr>
              <w:lastRenderedPageBreak/>
              <w:t>декоративными отделочными заплатами ручным и машинным способами.</w:t>
            </w: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val="en-US" w:eastAsia="ru-RU"/>
              </w:rPr>
              <w:lastRenderedPageBreak/>
              <w:t>&amp;</w:t>
            </w:r>
            <w:r w:rsidRPr="007E264B">
              <w:rPr>
                <w:rFonts w:ascii="Times New Roman" w:eastAsia="Times New Roman" w:hAnsi="Times New Roman" w:cs="Times New Roman"/>
                <w:sz w:val="24"/>
                <w:szCs w:val="24"/>
                <w:lang w:eastAsia="ru-RU"/>
              </w:rPr>
              <w:t>17,19 стр.106</w:t>
            </w:r>
            <w:r w:rsidRPr="007E264B">
              <w:rPr>
                <w:rFonts w:ascii="Times New Roman" w:eastAsia="Times New Roman" w:hAnsi="Times New Roman" w:cs="Times New Roman"/>
                <w:sz w:val="24"/>
                <w:szCs w:val="24"/>
                <w:lang w:eastAsia="ru-RU"/>
              </w:rPr>
              <w:lastRenderedPageBreak/>
              <w:t>-111</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jc w:val="center"/>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Электротехнические работы-2ч</w:t>
            </w: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before="100" w:beforeAutospacing="1" w:after="0" w:line="240" w:lineRule="atLeast"/>
              <w:contextualSpacing/>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val="en-US"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59-60</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Виды источников тока и потребителей  электрической энергии.</w:t>
            </w: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Общее понятие об электрическом токе. Виды </w:t>
            </w:r>
            <w:r w:rsidRPr="007E264B">
              <w:rPr>
                <w:rFonts w:ascii="Times New Roman" w:eastAsia="Times New Roman" w:hAnsi="Times New Roman" w:cs="Times New Roman"/>
                <w:i/>
                <w:sz w:val="24"/>
                <w:szCs w:val="24"/>
                <w:lang w:eastAsia="ru-RU"/>
              </w:rPr>
              <w:t xml:space="preserve">источников тока </w:t>
            </w:r>
            <w:r w:rsidRPr="007E264B">
              <w:rPr>
                <w:rFonts w:ascii="Times New Roman" w:eastAsia="Times New Roman" w:hAnsi="Times New Roman" w:cs="Times New Roman"/>
                <w:sz w:val="24"/>
                <w:szCs w:val="24"/>
                <w:lang w:eastAsia="ru-RU"/>
              </w:rPr>
              <w:t>и потребителей электрической энергии. Правила электробезопасности и эксплуатации бытовых электроприборов. Индивидуальные средства защиты при выполнении электротехнических работ.</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Виды соединения элементов в электрических цепях. Условное графическое изображение элементов электрических цепей на электрических схемах. </w:t>
            </w:r>
            <w:r w:rsidRPr="007E264B">
              <w:rPr>
                <w:rFonts w:ascii="Times New Roman" w:eastAsia="Times New Roman" w:hAnsi="Times New Roman" w:cs="Times New Roman"/>
                <w:sz w:val="24"/>
                <w:szCs w:val="24"/>
                <w:lang w:eastAsia="ru-RU"/>
              </w:rPr>
              <w:lastRenderedPageBreak/>
              <w:t xml:space="preserve">Приемы монтажа установочных изделий. </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Профессии, связанные с выполнением электромонтажных работ.</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lastRenderedPageBreak/>
              <w:t>Осознавать роль электрической энергии в нашей жизни и необходимость ее экономии</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Находить информацию и анализировать технические характеристики энергосберегающих осветительных приборов</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Практическая работа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Выполнение механического </w:t>
            </w:r>
            <w:proofErr w:type="spellStart"/>
            <w:r w:rsidRPr="007E264B">
              <w:rPr>
                <w:rFonts w:ascii="Times New Roman" w:eastAsia="Times New Roman" w:hAnsi="Times New Roman" w:cs="Times New Roman"/>
                <w:sz w:val="24"/>
                <w:szCs w:val="24"/>
                <w:lang w:eastAsia="ru-RU"/>
              </w:rPr>
              <w:t>оконцевания</w:t>
            </w:r>
            <w:proofErr w:type="spellEnd"/>
            <w:proofErr w:type="gramStart"/>
            <w:r w:rsidRPr="007E264B">
              <w:rPr>
                <w:rFonts w:ascii="Times New Roman" w:eastAsia="Times New Roman" w:hAnsi="Times New Roman" w:cs="Times New Roman"/>
                <w:sz w:val="24"/>
                <w:szCs w:val="24"/>
                <w:lang w:eastAsia="ru-RU"/>
              </w:rPr>
              <w:t xml:space="preserve"> ,</w:t>
            </w:r>
            <w:proofErr w:type="gramEnd"/>
            <w:r w:rsidRPr="007E264B">
              <w:rPr>
                <w:rFonts w:ascii="Times New Roman" w:eastAsia="Times New Roman" w:hAnsi="Times New Roman" w:cs="Times New Roman"/>
                <w:sz w:val="24"/>
                <w:szCs w:val="24"/>
                <w:lang w:eastAsia="ru-RU"/>
              </w:rPr>
              <w:t xml:space="preserve"> соединения и ответвления проводов.</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jc w:val="center"/>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b/>
                <w:sz w:val="24"/>
                <w:szCs w:val="24"/>
                <w:lang w:eastAsia="ru-RU"/>
              </w:rPr>
              <w:t>Творческие, проектные работы-8час</w:t>
            </w: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r w:rsidR="007E264B" w:rsidRPr="007E264B" w:rsidTr="002E1AEF">
        <w:trPr>
          <w:trHeight w:val="987"/>
        </w:trPr>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61-62</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Тематика проектных работ. Выбор объекта.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Основные компоненты проекта.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Аналитически этап</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jc w:val="center"/>
              <w:rPr>
                <w:rFonts w:ascii="Times New Roman" w:eastAsia="Times New Roman" w:hAnsi="Times New Roman" w:cs="Times New Roman"/>
                <w:b/>
                <w:sz w:val="24"/>
                <w:szCs w:val="24"/>
                <w:lang w:eastAsia="ru-RU"/>
              </w:rPr>
            </w:pPr>
          </w:p>
        </w:tc>
        <w:tc>
          <w:tcPr>
            <w:tcW w:w="2835"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Тематика проектных работ. </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Выбор объекта. </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Правила оформления и содержание проекта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Проводить разработку учебного проекта изготовления изделия или получения продукта с использованием освоенных технологий и доступных материалов</w:t>
            </w:r>
          </w:p>
        </w:tc>
        <w:tc>
          <w:tcPr>
            <w:tcW w:w="1843" w:type="dxa"/>
          </w:tcPr>
          <w:p w:rsidR="007E264B" w:rsidRPr="007E264B" w:rsidRDefault="007E264B" w:rsidP="007E264B">
            <w:pPr>
              <w:spacing w:after="0" w:line="240" w:lineRule="auto"/>
              <w:rPr>
                <w:rFonts w:ascii="Times New Roman" w:eastAsia="Times New Roman" w:hAnsi="Times New Roman" w:cs="Times New Roman"/>
                <w:b/>
                <w:sz w:val="24"/>
                <w:szCs w:val="24"/>
                <w:lang w:eastAsia="ru-RU"/>
              </w:rPr>
            </w:pPr>
            <w:r w:rsidRPr="007E264B">
              <w:rPr>
                <w:rFonts w:ascii="Times New Roman" w:eastAsia="Times New Roman" w:hAnsi="Times New Roman" w:cs="Times New Roman"/>
                <w:sz w:val="24"/>
                <w:szCs w:val="24"/>
                <w:lang w:eastAsia="ru-RU"/>
              </w:rPr>
              <w:t>Планировать работы с учетом имеющихся ресурсов и условий; распределять работу при коллективной деятельности.</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jc w:val="center"/>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Заполнение дизайн -  папки.</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roofErr w:type="spellStart"/>
            <w:proofErr w:type="gramStart"/>
            <w:r w:rsidRPr="007E264B">
              <w:rPr>
                <w:rFonts w:ascii="Times New Roman" w:eastAsia="Times New Roman" w:hAnsi="Times New Roman" w:cs="Times New Roman"/>
                <w:sz w:val="24"/>
                <w:szCs w:val="24"/>
                <w:lang w:eastAsia="ru-RU"/>
              </w:rPr>
              <w:t>Стр</w:t>
            </w:r>
            <w:proofErr w:type="spellEnd"/>
            <w:proofErr w:type="gramEnd"/>
            <w:r w:rsidRPr="007E264B">
              <w:rPr>
                <w:rFonts w:ascii="Times New Roman" w:eastAsia="Times New Roman" w:hAnsi="Times New Roman" w:cs="Times New Roman"/>
                <w:sz w:val="24"/>
                <w:szCs w:val="24"/>
                <w:lang w:eastAsia="ru-RU"/>
              </w:rPr>
              <w:t xml:space="preserve"> 182-187</w:t>
            </w:r>
          </w:p>
        </w:tc>
      </w:tr>
      <w:tr w:rsidR="007E264B" w:rsidRPr="007E264B" w:rsidTr="002E1AEF">
        <w:trPr>
          <w:trHeight w:val="3962"/>
        </w:trPr>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lastRenderedPageBreak/>
              <w:t>63-64</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Поисковый этап проекта.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Технологический этап проекта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Правила оформления и содержание проекта.</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w:t>
            </w: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 xml:space="preserve"> Работать с поисковыми системами Интернета и другими информационными источниками</w:t>
            </w: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Определять проблему, выбирать тему проекта, разрабатывать последовательность изготовления изделия  и изготавливать изделие</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Выполнение  проектной  работы.</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roofErr w:type="spellStart"/>
            <w:proofErr w:type="gramStart"/>
            <w:r w:rsidRPr="007E264B">
              <w:rPr>
                <w:rFonts w:ascii="Times New Roman" w:eastAsia="Times New Roman" w:hAnsi="Times New Roman" w:cs="Times New Roman"/>
                <w:sz w:val="24"/>
                <w:szCs w:val="24"/>
                <w:lang w:eastAsia="ru-RU"/>
              </w:rPr>
              <w:t>Стр</w:t>
            </w:r>
            <w:proofErr w:type="spellEnd"/>
            <w:proofErr w:type="gramEnd"/>
            <w:r w:rsidRPr="007E264B">
              <w:rPr>
                <w:rFonts w:ascii="Times New Roman" w:eastAsia="Times New Roman" w:hAnsi="Times New Roman" w:cs="Times New Roman"/>
                <w:sz w:val="24"/>
                <w:szCs w:val="24"/>
                <w:lang w:eastAsia="ru-RU"/>
              </w:rPr>
              <w:t xml:space="preserve"> 182-187</w:t>
            </w:r>
          </w:p>
        </w:tc>
      </w:tr>
      <w:tr w:rsidR="007E264B" w:rsidRPr="007E264B" w:rsidTr="002E1AEF">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65-66</w:t>
            </w:r>
          </w:p>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0"/>
                <w:szCs w:val="20"/>
                <w:lang w:eastAsia="ru-RU"/>
              </w:rPr>
            </w:pPr>
            <w:r w:rsidRPr="007E264B">
              <w:rPr>
                <w:rFonts w:ascii="Times New Roman" w:eastAsia="Times New Roman" w:hAnsi="Times New Roman" w:cs="Times New Roman"/>
                <w:sz w:val="24"/>
                <w:szCs w:val="24"/>
                <w:lang w:eastAsia="ru-RU"/>
              </w:rPr>
              <w:t>Экономический и экологический анализ выбранного изделия. Защита  творческого проекта</w:t>
            </w:r>
            <w:r w:rsidRPr="007E264B">
              <w:rPr>
                <w:rFonts w:ascii="Times New Roman" w:eastAsia="Times New Roman" w:hAnsi="Times New Roman" w:cs="Times New Roman"/>
                <w:sz w:val="20"/>
                <w:szCs w:val="20"/>
                <w:lang w:eastAsia="ru-RU"/>
              </w:rPr>
              <w:t>.</w:t>
            </w: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Экономический и экологический анализ выбранного изделия</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Проводить     экономический и экологический анализ выбранного изделия.</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Планировать и проводить     экономический и экологический анализ выбранного изделия.</w:t>
            </w: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Выполнение  проектной  работы.</w:t>
            </w: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roofErr w:type="spellStart"/>
            <w:proofErr w:type="gramStart"/>
            <w:r w:rsidRPr="007E264B">
              <w:rPr>
                <w:rFonts w:ascii="Times New Roman" w:eastAsia="Times New Roman" w:hAnsi="Times New Roman" w:cs="Times New Roman"/>
                <w:sz w:val="24"/>
                <w:szCs w:val="24"/>
                <w:lang w:eastAsia="ru-RU"/>
              </w:rPr>
              <w:t>Стр</w:t>
            </w:r>
            <w:proofErr w:type="spellEnd"/>
            <w:proofErr w:type="gramEnd"/>
            <w:r w:rsidRPr="007E264B">
              <w:rPr>
                <w:rFonts w:ascii="Times New Roman" w:eastAsia="Times New Roman" w:hAnsi="Times New Roman" w:cs="Times New Roman"/>
                <w:sz w:val="24"/>
                <w:szCs w:val="24"/>
                <w:lang w:eastAsia="ru-RU"/>
              </w:rPr>
              <w:t xml:space="preserve"> 182-187</w:t>
            </w:r>
          </w:p>
        </w:tc>
      </w:tr>
      <w:tr w:rsidR="007E264B" w:rsidRPr="007E264B" w:rsidTr="002E1AEF">
        <w:trPr>
          <w:trHeight w:val="1122"/>
        </w:trPr>
        <w:tc>
          <w:tcPr>
            <w:tcW w:w="709" w:type="dxa"/>
          </w:tcPr>
          <w:p w:rsidR="007E264B" w:rsidRPr="007E264B" w:rsidRDefault="007E264B" w:rsidP="007E264B">
            <w:pPr>
              <w:tabs>
                <w:tab w:val="left" w:pos="57"/>
              </w:tabs>
              <w:spacing w:after="0" w:line="360" w:lineRule="auto"/>
              <w:ind w:right="-108"/>
              <w:rPr>
                <w:rFonts w:ascii="Times New Roman" w:eastAsia="Calibri" w:hAnsi="Times New Roman" w:cs="Times New Roman"/>
                <w:sz w:val="24"/>
                <w:szCs w:val="24"/>
                <w:lang w:eastAsia="ru-RU"/>
              </w:rPr>
            </w:pPr>
            <w:r w:rsidRPr="007E264B">
              <w:rPr>
                <w:rFonts w:ascii="Times New Roman" w:eastAsia="Calibri" w:hAnsi="Times New Roman" w:cs="Times New Roman"/>
                <w:sz w:val="24"/>
                <w:szCs w:val="24"/>
                <w:lang w:eastAsia="ru-RU"/>
              </w:rPr>
              <w:t>67-68</w:t>
            </w:r>
          </w:p>
        </w:tc>
        <w:tc>
          <w:tcPr>
            <w:tcW w:w="992" w:type="dxa"/>
          </w:tcPr>
          <w:p w:rsidR="007E264B" w:rsidRPr="007E264B" w:rsidRDefault="007E264B" w:rsidP="007E264B">
            <w:pPr>
              <w:tabs>
                <w:tab w:val="left" w:pos="57"/>
              </w:tabs>
              <w:spacing w:after="0" w:line="360" w:lineRule="auto"/>
              <w:ind w:right="-108"/>
              <w:jc w:val="center"/>
              <w:rPr>
                <w:rFonts w:ascii="Times New Roman" w:eastAsia="Calibri" w:hAnsi="Times New Roman" w:cs="Times New Roman"/>
                <w:sz w:val="24"/>
                <w:szCs w:val="24"/>
                <w:lang w:eastAsia="ru-RU"/>
              </w:rPr>
            </w:pPr>
          </w:p>
        </w:tc>
        <w:tc>
          <w:tcPr>
            <w:tcW w:w="3261" w:type="dxa"/>
            <w:vAlign w:val="center"/>
          </w:tcPr>
          <w:p w:rsidR="007E264B" w:rsidRPr="007E264B" w:rsidRDefault="007E264B" w:rsidP="007E264B">
            <w:pPr>
              <w:spacing w:after="0" w:line="240" w:lineRule="auto"/>
              <w:rPr>
                <w:rFonts w:ascii="Times New Roman" w:eastAsia="Times New Roman" w:hAnsi="Times New Roman" w:cs="Times New Roman"/>
                <w:sz w:val="20"/>
                <w:szCs w:val="20"/>
                <w:lang w:eastAsia="ru-RU"/>
              </w:rPr>
            </w:pPr>
            <w:r w:rsidRPr="007E264B">
              <w:rPr>
                <w:rFonts w:ascii="Times New Roman" w:eastAsia="Times New Roman" w:hAnsi="Times New Roman" w:cs="Times New Roman"/>
                <w:sz w:val="24"/>
                <w:szCs w:val="24"/>
                <w:lang w:eastAsia="ru-RU"/>
              </w:rPr>
              <w:t xml:space="preserve"> Защита  творческого проекта</w:t>
            </w:r>
            <w:r w:rsidRPr="007E264B">
              <w:rPr>
                <w:rFonts w:ascii="Times New Roman" w:eastAsia="Times New Roman" w:hAnsi="Times New Roman" w:cs="Times New Roman"/>
                <w:sz w:val="20"/>
                <w:szCs w:val="20"/>
                <w:lang w:eastAsia="ru-RU"/>
              </w:rPr>
              <w:t>.</w:t>
            </w: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0"/>
                <w:szCs w:val="20"/>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2835" w:type="dxa"/>
            <w:vAlign w:val="center"/>
          </w:tcPr>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Защита  творческого проекта.</w:t>
            </w: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p w:rsidR="007E264B" w:rsidRPr="007E264B" w:rsidRDefault="007E264B" w:rsidP="007E264B">
            <w:pPr>
              <w:spacing w:after="0" w:line="240" w:lineRule="atLeast"/>
              <w:contextualSpacing/>
              <w:rPr>
                <w:rFonts w:ascii="Times New Roman" w:eastAsia="Times New Roman" w:hAnsi="Times New Roman" w:cs="Times New Roman"/>
                <w:sz w:val="24"/>
                <w:szCs w:val="24"/>
                <w:lang w:eastAsia="ru-RU"/>
              </w:rPr>
            </w:pPr>
          </w:p>
        </w:tc>
        <w:tc>
          <w:tcPr>
            <w:tcW w:w="184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1843"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r w:rsidRPr="007E264B">
              <w:rPr>
                <w:rFonts w:ascii="Times New Roman" w:eastAsia="Times New Roman" w:hAnsi="Times New Roman" w:cs="Times New Roman"/>
                <w:sz w:val="24"/>
                <w:szCs w:val="24"/>
                <w:lang w:eastAsia="ru-RU"/>
              </w:rPr>
              <w:t>Защитить  творческий проект.</w:t>
            </w:r>
          </w:p>
        </w:tc>
        <w:tc>
          <w:tcPr>
            <w:tcW w:w="851" w:type="dxa"/>
          </w:tcPr>
          <w:p w:rsidR="007E264B" w:rsidRPr="007E264B" w:rsidRDefault="007E264B" w:rsidP="007E264B">
            <w:pPr>
              <w:spacing w:after="0" w:line="240" w:lineRule="auto"/>
              <w:rPr>
                <w:rFonts w:ascii="Times New Roman" w:eastAsia="Times New Roman" w:hAnsi="Times New Roman" w:cs="Times New Roman"/>
                <w:sz w:val="28"/>
                <w:szCs w:val="28"/>
                <w:lang w:eastAsia="ru-RU"/>
              </w:rPr>
            </w:pPr>
          </w:p>
        </w:tc>
        <w:tc>
          <w:tcPr>
            <w:tcW w:w="2551"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c>
          <w:tcPr>
            <w:tcW w:w="992" w:type="dxa"/>
          </w:tcPr>
          <w:p w:rsidR="007E264B" w:rsidRPr="007E264B" w:rsidRDefault="007E264B" w:rsidP="007E264B">
            <w:pPr>
              <w:spacing w:after="0" w:line="240" w:lineRule="auto"/>
              <w:rPr>
                <w:rFonts w:ascii="Times New Roman" w:eastAsia="Times New Roman" w:hAnsi="Times New Roman" w:cs="Times New Roman"/>
                <w:sz w:val="24"/>
                <w:szCs w:val="24"/>
                <w:lang w:eastAsia="ru-RU"/>
              </w:rPr>
            </w:pPr>
          </w:p>
        </w:tc>
      </w:tr>
    </w:tbl>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7E264B" w:rsidRPr="007E264B" w:rsidRDefault="007E264B" w:rsidP="007E264B">
      <w:pPr>
        <w:spacing w:after="0" w:line="240" w:lineRule="auto"/>
        <w:rPr>
          <w:rFonts w:ascii="Times New Roman" w:eastAsia="Times New Roman" w:hAnsi="Times New Roman" w:cs="Times New Roman"/>
          <w:sz w:val="24"/>
          <w:szCs w:val="24"/>
          <w:lang w:eastAsia="ru-RU"/>
        </w:rPr>
      </w:pPr>
    </w:p>
    <w:p w:rsidR="00B43195" w:rsidRPr="007E264B" w:rsidRDefault="00B43195">
      <w:pPr>
        <w:rPr>
          <w:rFonts w:ascii="Times New Roman" w:hAnsi="Times New Roman" w:cs="Times New Roman"/>
        </w:rPr>
      </w:pPr>
    </w:p>
    <w:sectPr w:rsidR="00B43195" w:rsidRPr="007E264B" w:rsidSect="006847C1">
      <w:pgSz w:w="16838" w:h="11906" w:orient="landscape"/>
      <w:pgMar w:top="850"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DA0"/>
    <w:rsid w:val="00674DA0"/>
    <w:rsid w:val="006847C1"/>
    <w:rsid w:val="007E264B"/>
    <w:rsid w:val="00B431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035462">
      <w:bodyDiv w:val="1"/>
      <w:marLeft w:val="0"/>
      <w:marRight w:val="0"/>
      <w:marTop w:val="0"/>
      <w:marBottom w:val="0"/>
      <w:divBdr>
        <w:top w:val="none" w:sz="0" w:space="0" w:color="auto"/>
        <w:left w:val="none" w:sz="0" w:space="0" w:color="auto"/>
        <w:bottom w:val="none" w:sz="0" w:space="0" w:color="auto"/>
        <w:right w:val="none" w:sz="0" w:space="0" w:color="auto"/>
      </w:divBdr>
    </w:div>
    <w:div w:id="211269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35</Pages>
  <Words>8280</Words>
  <Characters>47201</Characters>
  <Application>Microsoft Office Word</Application>
  <DocSecurity>0</DocSecurity>
  <Lines>393</Lines>
  <Paragraphs>110</Paragraphs>
  <ScaleCrop>false</ScaleCrop>
  <Company/>
  <LinksUpToDate>false</LinksUpToDate>
  <CharactersWithSpaces>55371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3</cp:revision>
  <dcterms:created xsi:type="dcterms:W3CDTF">2020-03-10T10:44:00Z</dcterms:created>
  <dcterms:modified xsi:type="dcterms:W3CDTF">2020-03-10T10:49:00Z</dcterms:modified>
</cp:coreProperties>
</file>